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92F80" w14:textId="77777777" w:rsidR="008D1278" w:rsidRPr="007A26FF" w:rsidRDefault="008D1278" w:rsidP="000B6BBA">
      <w:pPr>
        <w:jc w:val="center"/>
        <w:rPr>
          <w:rFonts w:asciiTheme="minorHAnsi" w:hAnsiTheme="minorHAnsi"/>
          <w:b/>
          <w:sz w:val="22"/>
          <w:szCs w:val="22"/>
        </w:rPr>
      </w:pPr>
    </w:p>
    <w:p w14:paraId="3DD03484" w14:textId="77777777" w:rsidR="008D1278" w:rsidRPr="007A26FF" w:rsidRDefault="008D1278" w:rsidP="000B6BBA">
      <w:pPr>
        <w:jc w:val="center"/>
        <w:rPr>
          <w:rFonts w:asciiTheme="minorHAnsi" w:hAnsiTheme="minorHAnsi"/>
          <w:b/>
          <w:sz w:val="22"/>
          <w:szCs w:val="22"/>
        </w:rPr>
      </w:pPr>
    </w:p>
    <w:p w14:paraId="04CAFCCC" w14:textId="77777777" w:rsidR="000B6BBA" w:rsidRPr="007A26FF" w:rsidRDefault="000B6BBA" w:rsidP="000B6BBA">
      <w:pPr>
        <w:jc w:val="center"/>
        <w:rPr>
          <w:rFonts w:asciiTheme="minorHAnsi" w:hAnsiTheme="minorHAnsi"/>
          <w:b/>
          <w:sz w:val="22"/>
          <w:szCs w:val="22"/>
        </w:rPr>
      </w:pPr>
      <w:r w:rsidRPr="007A26FF">
        <w:rPr>
          <w:rFonts w:asciiTheme="minorHAnsi" w:hAnsiTheme="minorHAnsi"/>
          <w:b/>
          <w:sz w:val="22"/>
          <w:szCs w:val="22"/>
        </w:rPr>
        <w:t>MINUTES OF THE</w:t>
      </w:r>
    </w:p>
    <w:p w14:paraId="7A50BF26" w14:textId="77777777" w:rsidR="000B6BBA" w:rsidRPr="007A26FF" w:rsidRDefault="000B6BBA" w:rsidP="000B6BBA">
      <w:pPr>
        <w:jc w:val="center"/>
        <w:rPr>
          <w:rFonts w:asciiTheme="minorHAnsi" w:hAnsiTheme="minorHAnsi"/>
          <w:b/>
          <w:sz w:val="22"/>
          <w:szCs w:val="22"/>
        </w:rPr>
      </w:pPr>
      <w:r w:rsidRPr="007A26FF">
        <w:rPr>
          <w:rFonts w:asciiTheme="minorHAnsi" w:hAnsiTheme="minorHAnsi"/>
          <w:b/>
          <w:sz w:val="22"/>
          <w:szCs w:val="22"/>
        </w:rPr>
        <w:t>LOUISIANA FOLKLIFE COMMISSION MEETING</w:t>
      </w:r>
    </w:p>
    <w:p w14:paraId="06C218FB" w14:textId="10086845" w:rsidR="000B6BBA" w:rsidRPr="007A26FF" w:rsidRDefault="000B6BBA" w:rsidP="000B6BBA">
      <w:pPr>
        <w:jc w:val="center"/>
        <w:rPr>
          <w:rFonts w:asciiTheme="minorHAnsi" w:hAnsiTheme="minorHAnsi"/>
          <w:b/>
          <w:sz w:val="22"/>
          <w:szCs w:val="22"/>
        </w:rPr>
      </w:pPr>
      <w:r w:rsidRPr="007A26FF">
        <w:rPr>
          <w:rFonts w:asciiTheme="minorHAnsi" w:hAnsiTheme="minorHAnsi"/>
          <w:b/>
          <w:sz w:val="22"/>
          <w:szCs w:val="22"/>
        </w:rPr>
        <w:t xml:space="preserve">Capitol Park </w:t>
      </w:r>
      <w:r w:rsidR="00CC29AC">
        <w:rPr>
          <w:rFonts w:asciiTheme="minorHAnsi" w:hAnsiTheme="minorHAnsi"/>
          <w:b/>
          <w:sz w:val="22"/>
          <w:szCs w:val="22"/>
        </w:rPr>
        <w:t>Welcome Center</w:t>
      </w:r>
    </w:p>
    <w:p w14:paraId="5F45188B" w14:textId="77777777" w:rsidR="000B6BBA" w:rsidRPr="007A26FF" w:rsidRDefault="000B6BBA" w:rsidP="000B6BBA">
      <w:pPr>
        <w:jc w:val="center"/>
        <w:rPr>
          <w:rFonts w:asciiTheme="minorHAnsi" w:hAnsiTheme="minorHAnsi"/>
          <w:b/>
          <w:sz w:val="22"/>
          <w:szCs w:val="22"/>
        </w:rPr>
      </w:pPr>
      <w:r w:rsidRPr="007A26FF">
        <w:rPr>
          <w:rFonts w:asciiTheme="minorHAnsi" w:hAnsiTheme="minorHAnsi"/>
          <w:b/>
          <w:sz w:val="22"/>
          <w:szCs w:val="22"/>
        </w:rPr>
        <w:t>Baton Rouge, LA</w:t>
      </w:r>
    </w:p>
    <w:p w14:paraId="78CB71A5" w14:textId="48EDC301" w:rsidR="000B6BBA" w:rsidRPr="007A26FF" w:rsidRDefault="001838F0" w:rsidP="000B6BBA">
      <w:pPr>
        <w:jc w:val="center"/>
        <w:rPr>
          <w:rFonts w:asciiTheme="minorHAnsi" w:hAnsiTheme="minorHAnsi"/>
          <w:b/>
          <w:sz w:val="22"/>
          <w:szCs w:val="22"/>
        </w:rPr>
      </w:pPr>
      <w:r w:rsidRPr="007A26FF">
        <w:rPr>
          <w:rFonts w:asciiTheme="minorHAnsi" w:hAnsiTheme="minorHAnsi"/>
          <w:b/>
          <w:sz w:val="22"/>
          <w:szCs w:val="22"/>
        </w:rPr>
        <w:t xml:space="preserve">Friday, </w:t>
      </w:r>
      <w:r w:rsidR="008E2BCA">
        <w:rPr>
          <w:rFonts w:asciiTheme="minorHAnsi" w:hAnsiTheme="minorHAnsi"/>
          <w:b/>
          <w:sz w:val="22"/>
          <w:szCs w:val="22"/>
        </w:rPr>
        <w:t>February 10,</w:t>
      </w:r>
      <w:r w:rsidR="000B6BBA" w:rsidRPr="007A26FF">
        <w:rPr>
          <w:rFonts w:asciiTheme="minorHAnsi" w:hAnsiTheme="minorHAnsi"/>
          <w:b/>
          <w:sz w:val="22"/>
          <w:szCs w:val="22"/>
        </w:rPr>
        <w:t xml:space="preserve"> 201</w:t>
      </w:r>
      <w:r w:rsidR="000C123B">
        <w:rPr>
          <w:rFonts w:asciiTheme="minorHAnsi" w:hAnsiTheme="minorHAnsi"/>
          <w:b/>
          <w:sz w:val="22"/>
          <w:szCs w:val="22"/>
        </w:rPr>
        <w:t>7</w:t>
      </w:r>
    </w:p>
    <w:p w14:paraId="2FD3CF63" w14:textId="77777777" w:rsidR="000B6BBA" w:rsidRPr="007A26FF" w:rsidRDefault="000B6BBA" w:rsidP="000B6BBA">
      <w:pPr>
        <w:jc w:val="center"/>
        <w:rPr>
          <w:rFonts w:asciiTheme="minorHAnsi" w:hAnsiTheme="minorHAnsi"/>
          <w:b/>
          <w:sz w:val="22"/>
          <w:szCs w:val="22"/>
        </w:rPr>
      </w:pPr>
    </w:p>
    <w:p w14:paraId="75844ECA" w14:textId="7631A79B" w:rsidR="00F20210" w:rsidRPr="007A26FF" w:rsidRDefault="000B6BBA" w:rsidP="00F20210">
      <w:pPr>
        <w:rPr>
          <w:rFonts w:asciiTheme="minorHAnsi" w:hAnsiTheme="minorHAnsi"/>
          <w:sz w:val="22"/>
          <w:szCs w:val="22"/>
        </w:rPr>
      </w:pPr>
      <w:r w:rsidRPr="007A26FF">
        <w:rPr>
          <w:rFonts w:asciiTheme="minorHAnsi" w:hAnsiTheme="minorHAnsi"/>
          <w:b/>
          <w:color w:val="000000" w:themeColor="text1"/>
          <w:sz w:val="22"/>
          <w:szCs w:val="22"/>
        </w:rPr>
        <w:t>Folklife Commission members pr</w:t>
      </w:r>
      <w:bookmarkStart w:id="0" w:name="_GoBack"/>
      <w:bookmarkEnd w:id="0"/>
      <w:r w:rsidRPr="007A26FF">
        <w:rPr>
          <w:rFonts w:asciiTheme="minorHAnsi" w:hAnsiTheme="minorHAnsi"/>
          <w:b/>
          <w:color w:val="000000" w:themeColor="text1"/>
          <w:sz w:val="22"/>
          <w:szCs w:val="22"/>
        </w:rPr>
        <w:t xml:space="preserve">esent: </w:t>
      </w:r>
      <w:r w:rsidRPr="007A26FF">
        <w:rPr>
          <w:rFonts w:asciiTheme="minorHAnsi" w:hAnsiTheme="minorHAnsi"/>
          <w:sz w:val="22"/>
          <w:szCs w:val="22"/>
        </w:rPr>
        <w:t xml:space="preserve">Ray Berthelot, </w:t>
      </w:r>
      <w:r w:rsidR="000C123B">
        <w:rPr>
          <w:rFonts w:asciiTheme="minorHAnsi" w:hAnsiTheme="minorHAnsi"/>
          <w:sz w:val="22"/>
          <w:szCs w:val="22"/>
        </w:rPr>
        <w:t xml:space="preserve">Debra Credeur, </w:t>
      </w:r>
      <w:r w:rsidRPr="007A26FF">
        <w:rPr>
          <w:rFonts w:asciiTheme="minorHAnsi" w:hAnsiTheme="minorHAnsi"/>
          <w:sz w:val="22"/>
          <w:szCs w:val="22"/>
        </w:rPr>
        <w:t xml:space="preserve">Teresa Parker Farris, </w:t>
      </w:r>
      <w:r w:rsidR="00A36DE9" w:rsidRPr="007A26FF">
        <w:rPr>
          <w:rFonts w:asciiTheme="minorHAnsi" w:hAnsiTheme="minorHAnsi"/>
          <w:sz w:val="22"/>
          <w:szCs w:val="22"/>
        </w:rPr>
        <w:t xml:space="preserve">Karen Leathem, </w:t>
      </w:r>
      <w:r w:rsidR="000C123B" w:rsidRPr="007A26FF">
        <w:rPr>
          <w:rFonts w:asciiTheme="minorHAnsi" w:hAnsiTheme="minorHAnsi"/>
          <w:sz w:val="22"/>
          <w:szCs w:val="22"/>
        </w:rPr>
        <w:t xml:space="preserve">Keagan LeJeune, </w:t>
      </w:r>
      <w:r w:rsidRPr="007A26FF">
        <w:rPr>
          <w:rFonts w:asciiTheme="minorHAnsi" w:hAnsiTheme="minorHAnsi"/>
          <w:sz w:val="22"/>
          <w:szCs w:val="22"/>
        </w:rPr>
        <w:t xml:space="preserve">Kevin McCaffrey, Shane Rasmussen, </w:t>
      </w:r>
      <w:r w:rsidR="008E2BCA">
        <w:rPr>
          <w:rFonts w:asciiTheme="minorHAnsi" w:hAnsiTheme="minorHAnsi"/>
          <w:color w:val="000000" w:themeColor="text1"/>
          <w:sz w:val="22"/>
          <w:szCs w:val="22"/>
        </w:rPr>
        <w:t>Jessica Richardson,</w:t>
      </w:r>
      <w:r w:rsidR="008E2BCA" w:rsidRPr="007A26FF">
        <w:rPr>
          <w:rFonts w:asciiTheme="minorHAnsi" w:hAnsiTheme="minorHAnsi"/>
          <w:sz w:val="22"/>
          <w:szCs w:val="22"/>
        </w:rPr>
        <w:t xml:space="preserve"> </w:t>
      </w:r>
      <w:r w:rsidR="00C30A02" w:rsidRPr="007A26FF">
        <w:rPr>
          <w:rFonts w:asciiTheme="minorHAnsi" w:hAnsiTheme="minorHAnsi"/>
          <w:sz w:val="22"/>
          <w:szCs w:val="22"/>
        </w:rPr>
        <w:t>Melissa Yarborough</w:t>
      </w:r>
      <w:r w:rsidR="00804BB8" w:rsidRPr="007A26FF">
        <w:rPr>
          <w:rFonts w:asciiTheme="minorHAnsi" w:hAnsiTheme="minorHAnsi"/>
          <w:sz w:val="22"/>
          <w:szCs w:val="22"/>
        </w:rPr>
        <w:t>.</w:t>
      </w:r>
      <w:r w:rsidR="00F20210" w:rsidRPr="007A26FF">
        <w:rPr>
          <w:rFonts w:asciiTheme="minorHAnsi" w:hAnsiTheme="minorHAnsi"/>
          <w:sz w:val="22"/>
          <w:szCs w:val="22"/>
        </w:rPr>
        <w:t xml:space="preserve"> </w:t>
      </w:r>
    </w:p>
    <w:p w14:paraId="6D0199C4" w14:textId="77777777" w:rsidR="000B6BBA" w:rsidRPr="007A26FF" w:rsidRDefault="000B6BBA" w:rsidP="000B6BBA">
      <w:pPr>
        <w:rPr>
          <w:rFonts w:asciiTheme="minorHAnsi" w:hAnsiTheme="minorHAnsi"/>
          <w:color w:val="000000" w:themeColor="text1"/>
          <w:sz w:val="22"/>
          <w:szCs w:val="22"/>
        </w:rPr>
      </w:pPr>
    </w:p>
    <w:p w14:paraId="7174E784" w14:textId="59AD7558" w:rsidR="000B6BBA" w:rsidRPr="007A26FF" w:rsidRDefault="000B6BBA" w:rsidP="000B6BBA">
      <w:pPr>
        <w:rPr>
          <w:rFonts w:asciiTheme="minorHAnsi" w:hAnsiTheme="minorHAnsi"/>
          <w:color w:val="000000" w:themeColor="text1"/>
          <w:sz w:val="22"/>
          <w:szCs w:val="22"/>
        </w:rPr>
      </w:pPr>
      <w:r w:rsidRPr="007A26FF">
        <w:rPr>
          <w:rFonts w:asciiTheme="minorHAnsi" w:hAnsiTheme="minorHAnsi"/>
          <w:b/>
          <w:color w:val="000000" w:themeColor="text1"/>
          <w:sz w:val="22"/>
          <w:szCs w:val="22"/>
        </w:rPr>
        <w:t>Folklife Commission members absent:</w:t>
      </w:r>
      <w:r w:rsidR="006A09AE">
        <w:rPr>
          <w:rFonts w:asciiTheme="minorHAnsi" w:hAnsiTheme="minorHAnsi"/>
          <w:sz w:val="22"/>
          <w:szCs w:val="22"/>
        </w:rPr>
        <w:t xml:space="preserve"> </w:t>
      </w:r>
      <w:r w:rsidR="000E2090">
        <w:rPr>
          <w:rFonts w:asciiTheme="minorHAnsi" w:hAnsiTheme="minorHAnsi"/>
          <w:sz w:val="22"/>
          <w:szCs w:val="22"/>
        </w:rPr>
        <w:t xml:space="preserve">Kevin Billiot, </w:t>
      </w:r>
      <w:r w:rsidR="006A09AE" w:rsidRPr="007A26FF">
        <w:rPr>
          <w:rFonts w:asciiTheme="minorHAnsi" w:hAnsiTheme="minorHAnsi"/>
          <w:sz w:val="22"/>
          <w:szCs w:val="22"/>
        </w:rPr>
        <w:t>Rebecca Hamilton</w:t>
      </w:r>
      <w:r w:rsidR="00E62AB6" w:rsidRPr="008E2BCA">
        <w:rPr>
          <w:rFonts w:asciiTheme="minorHAnsi" w:hAnsiTheme="minorHAnsi"/>
          <w:color w:val="000000" w:themeColor="text1"/>
          <w:sz w:val="22"/>
          <w:szCs w:val="22"/>
        </w:rPr>
        <w:t xml:space="preserve">, </w:t>
      </w:r>
      <w:r w:rsidR="000E2090">
        <w:rPr>
          <w:rFonts w:asciiTheme="minorHAnsi" w:hAnsiTheme="minorHAnsi"/>
          <w:sz w:val="22"/>
          <w:szCs w:val="22"/>
        </w:rPr>
        <w:t xml:space="preserve">Erik </w:t>
      </w:r>
      <w:proofErr w:type="spellStart"/>
      <w:r w:rsidR="000E2090">
        <w:rPr>
          <w:rFonts w:asciiTheme="minorHAnsi" w:hAnsiTheme="minorHAnsi"/>
          <w:sz w:val="22"/>
          <w:szCs w:val="22"/>
        </w:rPr>
        <w:t>Kreusch</w:t>
      </w:r>
      <w:proofErr w:type="spellEnd"/>
      <w:r w:rsidR="0034036B">
        <w:rPr>
          <w:rFonts w:asciiTheme="minorHAnsi" w:hAnsiTheme="minorHAnsi"/>
          <w:sz w:val="22"/>
          <w:szCs w:val="22"/>
        </w:rPr>
        <w:t>,</w:t>
      </w:r>
      <w:r w:rsidR="000E2090">
        <w:rPr>
          <w:rFonts w:asciiTheme="minorHAnsi" w:hAnsiTheme="minorHAnsi"/>
          <w:sz w:val="22"/>
          <w:szCs w:val="22"/>
        </w:rPr>
        <w:t xml:space="preserve"> </w:t>
      </w:r>
      <w:r w:rsidR="000E2090" w:rsidRPr="008E2BCA">
        <w:rPr>
          <w:rFonts w:asciiTheme="minorHAnsi" w:hAnsiTheme="minorHAnsi"/>
          <w:color w:val="000000" w:themeColor="text1"/>
          <w:sz w:val="22"/>
          <w:szCs w:val="22"/>
        </w:rPr>
        <w:t xml:space="preserve">Amanda </w:t>
      </w:r>
      <w:proofErr w:type="spellStart"/>
      <w:r w:rsidR="000E2090" w:rsidRPr="008E2BCA">
        <w:rPr>
          <w:rFonts w:asciiTheme="minorHAnsi" w:hAnsiTheme="minorHAnsi"/>
          <w:color w:val="000000" w:themeColor="text1"/>
          <w:sz w:val="22"/>
          <w:szCs w:val="22"/>
        </w:rPr>
        <w:t>LaFleur</w:t>
      </w:r>
      <w:proofErr w:type="spellEnd"/>
      <w:r w:rsidR="000E2090" w:rsidRPr="008E2BCA">
        <w:rPr>
          <w:rFonts w:asciiTheme="minorHAnsi" w:hAnsiTheme="minorHAnsi"/>
          <w:color w:val="000000" w:themeColor="text1"/>
          <w:sz w:val="22"/>
          <w:szCs w:val="22"/>
        </w:rPr>
        <w:t>,</w:t>
      </w:r>
      <w:r w:rsidR="000E2090" w:rsidRPr="00A36DE9">
        <w:rPr>
          <w:rFonts w:asciiTheme="minorHAnsi" w:hAnsiTheme="minorHAnsi"/>
          <w:b/>
          <w:color w:val="000000" w:themeColor="text1"/>
          <w:sz w:val="22"/>
          <w:szCs w:val="22"/>
        </w:rPr>
        <w:t xml:space="preserve"> </w:t>
      </w:r>
      <w:r w:rsidR="00A36DE9" w:rsidRPr="008E2BCA">
        <w:rPr>
          <w:rFonts w:asciiTheme="minorHAnsi" w:hAnsiTheme="minorHAnsi"/>
          <w:color w:val="000000" w:themeColor="text1"/>
          <w:sz w:val="22"/>
          <w:szCs w:val="22"/>
        </w:rPr>
        <w:t xml:space="preserve">Charles </w:t>
      </w:r>
      <w:proofErr w:type="spellStart"/>
      <w:r w:rsidR="00A36DE9" w:rsidRPr="008E2BCA">
        <w:rPr>
          <w:rFonts w:asciiTheme="minorHAnsi" w:hAnsiTheme="minorHAnsi"/>
          <w:color w:val="000000" w:themeColor="text1"/>
          <w:sz w:val="22"/>
          <w:szCs w:val="22"/>
        </w:rPr>
        <w:t>McGimsey</w:t>
      </w:r>
      <w:proofErr w:type="spellEnd"/>
      <w:r w:rsidR="00A36DE9" w:rsidRPr="008E2BCA">
        <w:rPr>
          <w:rFonts w:asciiTheme="minorHAnsi" w:hAnsiTheme="minorHAnsi"/>
          <w:color w:val="000000" w:themeColor="text1"/>
          <w:sz w:val="22"/>
          <w:szCs w:val="22"/>
        </w:rPr>
        <w:t xml:space="preserve">, </w:t>
      </w:r>
      <w:r w:rsidR="000E2090" w:rsidRPr="007A26FF">
        <w:rPr>
          <w:rFonts w:asciiTheme="minorHAnsi" w:hAnsiTheme="minorHAnsi"/>
          <w:sz w:val="22"/>
          <w:szCs w:val="22"/>
        </w:rPr>
        <w:t xml:space="preserve">Miranda </w:t>
      </w:r>
      <w:proofErr w:type="spellStart"/>
      <w:r w:rsidR="000E2090" w:rsidRPr="007A26FF">
        <w:rPr>
          <w:rFonts w:asciiTheme="minorHAnsi" w:hAnsiTheme="minorHAnsi"/>
          <w:sz w:val="22"/>
          <w:szCs w:val="22"/>
        </w:rPr>
        <w:t>Restovic</w:t>
      </w:r>
      <w:proofErr w:type="spellEnd"/>
      <w:r w:rsidR="000E2090">
        <w:rPr>
          <w:rFonts w:asciiTheme="minorHAnsi" w:hAnsiTheme="minorHAnsi"/>
          <w:sz w:val="22"/>
          <w:szCs w:val="22"/>
        </w:rPr>
        <w:t xml:space="preserve">, </w:t>
      </w:r>
      <w:r w:rsidR="000C123B" w:rsidRPr="008E2BCA">
        <w:rPr>
          <w:rFonts w:asciiTheme="minorHAnsi" w:hAnsiTheme="minorHAnsi"/>
          <w:color w:val="000000" w:themeColor="text1"/>
          <w:sz w:val="22"/>
          <w:szCs w:val="22"/>
        </w:rPr>
        <w:t xml:space="preserve">Susan </w:t>
      </w:r>
      <w:r w:rsidR="000C123B" w:rsidRPr="007A26FF">
        <w:rPr>
          <w:rFonts w:asciiTheme="minorHAnsi" w:hAnsiTheme="minorHAnsi"/>
          <w:sz w:val="22"/>
          <w:szCs w:val="22"/>
        </w:rPr>
        <w:t>Roach, Susan Spillman</w:t>
      </w:r>
      <w:r w:rsidR="006A09AE">
        <w:rPr>
          <w:rFonts w:asciiTheme="minorHAnsi" w:hAnsiTheme="minorHAnsi"/>
          <w:sz w:val="22"/>
          <w:szCs w:val="22"/>
        </w:rPr>
        <w:t>.</w:t>
      </w:r>
    </w:p>
    <w:p w14:paraId="4AA3CB99" w14:textId="77777777" w:rsidR="00F20210" w:rsidRPr="007A26FF" w:rsidRDefault="00F20210" w:rsidP="000B6BBA">
      <w:pPr>
        <w:rPr>
          <w:rFonts w:asciiTheme="minorHAnsi" w:hAnsiTheme="minorHAnsi"/>
          <w:color w:val="000000" w:themeColor="text1"/>
          <w:sz w:val="22"/>
          <w:szCs w:val="22"/>
        </w:rPr>
      </w:pPr>
    </w:p>
    <w:p w14:paraId="0D64F549" w14:textId="24516D8B" w:rsidR="000B6BBA" w:rsidRPr="007A26FF" w:rsidRDefault="000B6BBA" w:rsidP="000B6BBA">
      <w:pPr>
        <w:rPr>
          <w:rFonts w:asciiTheme="minorHAnsi" w:hAnsiTheme="minorHAnsi"/>
          <w:color w:val="000000" w:themeColor="text1"/>
          <w:sz w:val="22"/>
          <w:szCs w:val="22"/>
        </w:rPr>
      </w:pPr>
      <w:r w:rsidRPr="007A26FF">
        <w:rPr>
          <w:rFonts w:asciiTheme="minorHAnsi" w:hAnsiTheme="minorHAnsi"/>
          <w:b/>
          <w:color w:val="000000" w:themeColor="text1"/>
          <w:sz w:val="22"/>
          <w:szCs w:val="22"/>
        </w:rPr>
        <w:t xml:space="preserve">Louisiana </w:t>
      </w:r>
      <w:r w:rsidR="006A09AE">
        <w:rPr>
          <w:rFonts w:asciiTheme="minorHAnsi" w:hAnsiTheme="minorHAnsi"/>
          <w:b/>
          <w:color w:val="000000" w:themeColor="text1"/>
          <w:sz w:val="22"/>
          <w:szCs w:val="22"/>
        </w:rPr>
        <w:t xml:space="preserve">Office of Cultural Development (OCD) </w:t>
      </w:r>
      <w:r w:rsidRPr="007A26FF">
        <w:rPr>
          <w:rFonts w:asciiTheme="minorHAnsi" w:hAnsiTheme="minorHAnsi"/>
          <w:b/>
          <w:color w:val="000000" w:themeColor="text1"/>
          <w:sz w:val="22"/>
          <w:szCs w:val="22"/>
        </w:rPr>
        <w:t>staff present:</w:t>
      </w:r>
      <w:r w:rsidRPr="007A26FF">
        <w:rPr>
          <w:rFonts w:asciiTheme="minorHAnsi" w:hAnsiTheme="minorHAnsi"/>
          <w:color w:val="000000" w:themeColor="text1"/>
          <w:sz w:val="22"/>
          <w:szCs w:val="22"/>
        </w:rPr>
        <w:t xml:space="preserve">  Maida Owens</w:t>
      </w:r>
      <w:r w:rsidR="00E62AB6" w:rsidRPr="007A26FF">
        <w:rPr>
          <w:rFonts w:asciiTheme="minorHAnsi" w:hAnsiTheme="minorHAnsi"/>
          <w:color w:val="000000" w:themeColor="text1"/>
          <w:sz w:val="22"/>
          <w:szCs w:val="22"/>
        </w:rPr>
        <w:t xml:space="preserve">; Phil </w:t>
      </w:r>
      <w:r w:rsidR="003C5CAE" w:rsidRPr="007A26FF">
        <w:rPr>
          <w:rFonts w:asciiTheme="minorHAnsi" w:hAnsiTheme="minorHAnsi"/>
          <w:color w:val="000000" w:themeColor="text1"/>
          <w:sz w:val="22"/>
          <w:szCs w:val="22"/>
        </w:rPr>
        <w:t>B</w:t>
      </w:r>
      <w:r w:rsidR="00E62AB6" w:rsidRPr="007A26FF">
        <w:rPr>
          <w:rFonts w:asciiTheme="minorHAnsi" w:hAnsiTheme="minorHAnsi"/>
          <w:color w:val="000000" w:themeColor="text1"/>
          <w:sz w:val="22"/>
          <w:szCs w:val="22"/>
        </w:rPr>
        <w:t>oggan</w:t>
      </w:r>
      <w:r w:rsidR="007A26FF" w:rsidRPr="007A26FF">
        <w:rPr>
          <w:rFonts w:asciiTheme="minorHAnsi" w:hAnsiTheme="minorHAnsi"/>
          <w:color w:val="000000" w:themeColor="text1"/>
          <w:sz w:val="22"/>
          <w:szCs w:val="22"/>
        </w:rPr>
        <w:t>,</w:t>
      </w:r>
      <w:r w:rsidR="00E62AB6" w:rsidRPr="007A26FF">
        <w:rPr>
          <w:rFonts w:asciiTheme="minorHAnsi" w:hAnsiTheme="minorHAnsi"/>
          <w:color w:val="000000" w:themeColor="text1"/>
          <w:sz w:val="22"/>
          <w:szCs w:val="22"/>
        </w:rPr>
        <w:t xml:space="preserve"> Office of Cultural Development</w:t>
      </w:r>
      <w:r w:rsidR="000E2090">
        <w:rPr>
          <w:rFonts w:asciiTheme="minorHAnsi" w:hAnsiTheme="minorHAnsi"/>
          <w:color w:val="000000" w:themeColor="text1"/>
          <w:sz w:val="22"/>
          <w:szCs w:val="22"/>
        </w:rPr>
        <w:t xml:space="preserve">; and </w:t>
      </w:r>
      <w:r w:rsidR="00655310">
        <w:rPr>
          <w:rFonts w:asciiTheme="minorHAnsi" w:hAnsiTheme="minorHAnsi"/>
          <w:sz w:val="22"/>
          <w:szCs w:val="22"/>
        </w:rPr>
        <w:t>Cheryl Castille</w:t>
      </w:r>
      <w:r w:rsidR="00832787">
        <w:rPr>
          <w:rFonts w:asciiTheme="minorHAnsi" w:hAnsiTheme="minorHAnsi"/>
          <w:sz w:val="22"/>
          <w:szCs w:val="22"/>
        </w:rPr>
        <w:t>, Division of the Arts</w:t>
      </w:r>
      <w:r w:rsidR="00655310">
        <w:rPr>
          <w:rFonts w:asciiTheme="minorHAnsi" w:hAnsiTheme="minorHAnsi"/>
          <w:sz w:val="22"/>
          <w:szCs w:val="22"/>
        </w:rPr>
        <w:t>.</w:t>
      </w:r>
    </w:p>
    <w:p w14:paraId="22108CE7" w14:textId="77777777" w:rsidR="003C5CAE" w:rsidRPr="007A26FF" w:rsidRDefault="003C5CAE" w:rsidP="000B6BBA">
      <w:pPr>
        <w:rPr>
          <w:rFonts w:asciiTheme="minorHAnsi" w:hAnsiTheme="minorHAnsi"/>
          <w:color w:val="000000" w:themeColor="text1"/>
          <w:sz w:val="22"/>
          <w:szCs w:val="22"/>
        </w:rPr>
      </w:pPr>
    </w:p>
    <w:p w14:paraId="777B7ED2" w14:textId="5DA9857F" w:rsidR="008D1278" w:rsidRPr="007A26FF" w:rsidRDefault="000B6BBA" w:rsidP="000B6BBA">
      <w:pPr>
        <w:rPr>
          <w:rFonts w:asciiTheme="minorHAnsi" w:hAnsiTheme="minorHAnsi"/>
          <w:color w:val="000000" w:themeColor="text1"/>
          <w:sz w:val="22"/>
          <w:szCs w:val="22"/>
        </w:rPr>
      </w:pPr>
      <w:r w:rsidRPr="007A26FF">
        <w:rPr>
          <w:rFonts w:asciiTheme="minorHAnsi" w:hAnsiTheme="minorHAnsi"/>
          <w:b/>
          <w:color w:val="000000" w:themeColor="text1"/>
          <w:sz w:val="22"/>
          <w:szCs w:val="22"/>
        </w:rPr>
        <w:t xml:space="preserve">Guests present: </w:t>
      </w:r>
    </w:p>
    <w:p w14:paraId="3606CD07" w14:textId="77777777" w:rsidR="000B6BBA" w:rsidRPr="007A26FF" w:rsidRDefault="000B6BBA" w:rsidP="000B6BBA">
      <w:pPr>
        <w:rPr>
          <w:rFonts w:asciiTheme="minorHAnsi" w:hAnsiTheme="minorHAnsi"/>
          <w:color w:val="000000" w:themeColor="text1"/>
          <w:sz w:val="22"/>
          <w:szCs w:val="22"/>
        </w:rPr>
      </w:pPr>
    </w:p>
    <w:p w14:paraId="3DF445FB" w14:textId="77777777" w:rsidR="000B6BBA" w:rsidRPr="007A26FF" w:rsidRDefault="000B6BBA" w:rsidP="000B6BBA">
      <w:pPr>
        <w:rPr>
          <w:rFonts w:asciiTheme="minorHAnsi" w:hAnsiTheme="minorHAnsi"/>
          <w:sz w:val="22"/>
          <w:szCs w:val="22"/>
        </w:rPr>
      </w:pPr>
      <w:r w:rsidRPr="007A26FF">
        <w:rPr>
          <w:rFonts w:asciiTheme="minorHAnsi" w:hAnsiTheme="minorHAnsi"/>
          <w:b/>
          <w:sz w:val="22"/>
          <w:szCs w:val="22"/>
        </w:rPr>
        <w:t>I.</w:t>
      </w:r>
      <w:r w:rsidRPr="007A26FF">
        <w:rPr>
          <w:rFonts w:asciiTheme="minorHAnsi" w:hAnsiTheme="minorHAnsi"/>
          <w:b/>
          <w:sz w:val="22"/>
          <w:szCs w:val="22"/>
        </w:rPr>
        <w:tab/>
        <w:t>CALL TO ORDER/WELCOME/INTRODUCTIONS</w:t>
      </w:r>
    </w:p>
    <w:p w14:paraId="5F2D901D" w14:textId="177BA4E0" w:rsidR="000B6BBA" w:rsidRPr="007A26FF" w:rsidRDefault="000B6BBA" w:rsidP="000B6BBA">
      <w:pPr>
        <w:rPr>
          <w:rFonts w:asciiTheme="minorHAnsi" w:hAnsiTheme="minorHAnsi"/>
          <w:sz w:val="22"/>
          <w:szCs w:val="22"/>
        </w:rPr>
      </w:pPr>
      <w:r w:rsidRPr="007A26FF">
        <w:rPr>
          <w:rFonts w:asciiTheme="minorHAnsi" w:hAnsiTheme="minorHAnsi"/>
          <w:sz w:val="22"/>
          <w:szCs w:val="22"/>
        </w:rPr>
        <w:t>Teresa Parker Farris opened the meeting of the Louisiana Folklife Commission at</w:t>
      </w:r>
      <w:r w:rsidR="00F20210" w:rsidRPr="007A26FF">
        <w:rPr>
          <w:rFonts w:asciiTheme="minorHAnsi" w:hAnsiTheme="minorHAnsi"/>
          <w:sz w:val="22"/>
          <w:szCs w:val="22"/>
        </w:rPr>
        <w:t xml:space="preserve"> </w:t>
      </w:r>
      <w:r w:rsidR="00D476B2">
        <w:rPr>
          <w:rFonts w:asciiTheme="minorHAnsi" w:hAnsiTheme="minorHAnsi"/>
          <w:sz w:val="22"/>
          <w:szCs w:val="22"/>
        </w:rPr>
        <w:t>1</w:t>
      </w:r>
      <w:r w:rsidR="000E2090">
        <w:rPr>
          <w:rFonts w:asciiTheme="minorHAnsi" w:hAnsiTheme="minorHAnsi"/>
          <w:sz w:val="22"/>
          <w:szCs w:val="22"/>
        </w:rPr>
        <w:t xml:space="preserve">:03 </w:t>
      </w:r>
      <w:r w:rsidRPr="007A26FF">
        <w:rPr>
          <w:rFonts w:asciiTheme="minorHAnsi" w:hAnsiTheme="minorHAnsi"/>
          <w:sz w:val="22"/>
          <w:szCs w:val="22"/>
        </w:rPr>
        <w:t xml:space="preserve">pm at the Capitol Park </w:t>
      </w:r>
      <w:r w:rsidR="006A09AE">
        <w:rPr>
          <w:rFonts w:asciiTheme="minorHAnsi" w:hAnsiTheme="minorHAnsi"/>
          <w:sz w:val="22"/>
          <w:szCs w:val="22"/>
        </w:rPr>
        <w:t xml:space="preserve">Welcome Center </w:t>
      </w:r>
      <w:r w:rsidRPr="007A26FF">
        <w:rPr>
          <w:rFonts w:asciiTheme="minorHAnsi" w:hAnsiTheme="minorHAnsi"/>
          <w:sz w:val="22"/>
          <w:szCs w:val="22"/>
        </w:rPr>
        <w:t>in Baton Rouge.</w:t>
      </w:r>
    </w:p>
    <w:p w14:paraId="71FE91E2" w14:textId="77777777" w:rsidR="000B6BBA" w:rsidRPr="007A26FF" w:rsidRDefault="000B6BBA" w:rsidP="000B6BBA">
      <w:pPr>
        <w:rPr>
          <w:rFonts w:asciiTheme="minorHAnsi" w:hAnsiTheme="minorHAnsi"/>
          <w:sz w:val="22"/>
          <w:szCs w:val="22"/>
        </w:rPr>
      </w:pPr>
    </w:p>
    <w:p w14:paraId="4E2F73C7" w14:textId="77777777" w:rsidR="000B6BBA" w:rsidRPr="007A26FF" w:rsidRDefault="000B6BBA" w:rsidP="000B6BBA">
      <w:pPr>
        <w:rPr>
          <w:rFonts w:asciiTheme="minorHAnsi" w:hAnsiTheme="minorHAnsi"/>
          <w:color w:val="000000" w:themeColor="text1"/>
          <w:sz w:val="22"/>
          <w:szCs w:val="22"/>
        </w:rPr>
      </w:pPr>
      <w:r w:rsidRPr="007A26FF">
        <w:rPr>
          <w:rFonts w:asciiTheme="minorHAnsi" w:hAnsiTheme="minorHAnsi"/>
          <w:b/>
          <w:sz w:val="22"/>
          <w:szCs w:val="22"/>
        </w:rPr>
        <w:t>II.</w:t>
      </w:r>
      <w:r w:rsidRPr="007A26FF">
        <w:rPr>
          <w:rFonts w:asciiTheme="minorHAnsi" w:hAnsiTheme="minorHAnsi"/>
          <w:b/>
          <w:color w:val="FF0000"/>
          <w:sz w:val="22"/>
          <w:szCs w:val="22"/>
        </w:rPr>
        <w:tab/>
      </w:r>
      <w:r w:rsidRPr="007A26FF">
        <w:rPr>
          <w:rFonts w:asciiTheme="minorHAnsi" w:hAnsiTheme="minorHAnsi"/>
          <w:b/>
          <w:color w:val="000000" w:themeColor="text1"/>
          <w:sz w:val="22"/>
          <w:szCs w:val="22"/>
        </w:rPr>
        <w:t>APPROVAL OF MINUTES</w:t>
      </w:r>
    </w:p>
    <w:p w14:paraId="0D7969B2" w14:textId="4C920FF0" w:rsidR="006A09AE" w:rsidRDefault="00E62AB6" w:rsidP="000B6BBA">
      <w:pPr>
        <w:rPr>
          <w:rFonts w:asciiTheme="minorHAnsi" w:hAnsiTheme="minorHAnsi"/>
          <w:color w:val="000000" w:themeColor="text1"/>
          <w:sz w:val="22"/>
          <w:szCs w:val="22"/>
        </w:rPr>
      </w:pPr>
      <w:r w:rsidRPr="007A26FF">
        <w:rPr>
          <w:rFonts w:asciiTheme="minorHAnsi" w:hAnsiTheme="minorHAnsi"/>
          <w:color w:val="000000" w:themeColor="text1"/>
          <w:sz w:val="22"/>
          <w:szCs w:val="22"/>
        </w:rPr>
        <w:t>Approval of t</w:t>
      </w:r>
      <w:r w:rsidR="000B6BBA" w:rsidRPr="007A26FF">
        <w:rPr>
          <w:rFonts w:asciiTheme="minorHAnsi" w:hAnsiTheme="minorHAnsi"/>
          <w:color w:val="000000" w:themeColor="text1"/>
          <w:sz w:val="22"/>
          <w:szCs w:val="22"/>
        </w:rPr>
        <w:t xml:space="preserve">he minutes for the last </w:t>
      </w:r>
      <w:r w:rsidR="00832787">
        <w:rPr>
          <w:rFonts w:asciiTheme="minorHAnsi" w:hAnsiTheme="minorHAnsi"/>
          <w:color w:val="000000" w:themeColor="text1"/>
          <w:sz w:val="22"/>
          <w:szCs w:val="22"/>
        </w:rPr>
        <w:t xml:space="preserve">two </w:t>
      </w:r>
      <w:r w:rsidR="000B6BBA" w:rsidRPr="007A26FF">
        <w:rPr>
          <w:rFonts w:asciiTheme="minorHAnsi" w:hAnsiTheme="minorHAnsi"/>
          <w:color w:val="000000" w:themeColor="text1"/>
          <w:sz w:val="22"/>
          <w:szCs w:val="22"/>
        </w:rPr>
        <w:t>meeting</w:t>
      </w:r>
      <w:r w:rsidR="00832787">
        <w:rPr>
          <w:rFonts w:asciiTheme="minorHAnsi" w:hAnsiTheme="minorHAnsi"/>
          <w:color w:val="000000" w:themeColor="text1"/>
          <w:sz w:val="22"/>
          <w:szCs w:val="22"/>
        </w:rPr>
        <w:t>s</w:t>
      </w:r>
      <w:r w:rsidR="000B6BBA" w:rsidRPr="007A26FF">
        <w:rPr>
          <w:rFonts w:asciiTheme="minorHAnsi" w:hAnsiTheme="minorHAnsi"/>
          <w:color w:val="000000" w:themeColor="text1"/>
          <w:sz w:val="22"/>
          <w:szCs w:val="22"/>
        </w:rPr>
        <w:t xml:space="preserve"> w</w:t>
      </w:r>
      <w:r w:rsidR="00832787">
        <w:rPr>
          <w:rFonts w:asciiTheme="minorHAnsi" w:hAnsiTheme="minorHAnsi"/>
          <w:color w:val="000000" w:themeColor="text1"/>
          <w:sz w:val="22"/>
          <w:szCs w:val="22"/>
        </w:rPr>
        <w:t>ere</w:t>
      </w:r>
      <w:r w:rsidR="000B6BBA" w:rsidRPr="007A26FF">
        <w:rPr>
          <w:rFonts w:asciiTheme="minorHAnsi" w:hAnsiTheme="minorHAnsi"/>
          <w:color w:val="000000" w:themeColor="text1"/>
          <w:sz w:val="22"/>
          <w:szCs w:val="22"/>
        </w:rPr>
        <w:t xml:space="preserve"> </w:t>
      </w:r>
      <w:r w:rsidRPr="007A26FF">
        <w:rPr>
          <w:rFonts w:asciiTheme="minorHAnsi" w:hAnsiTheme="minorHAnsi"/>
          <w:color w:val="000000" w:themeColor="text1"/>
          <w:sz w:val="22"/>
          <w:szCs w:val="22"/>
        </w:rPr>
        <w:t xml:space="preserve">deferred due to lack of quorum. </w:t>
      </w:r>
      <w:r w:rsidR="000B6BBA" w:rsidRPr="007A26FF">
        <w:rPr>
          <w:rFonts w:asciiTheme="minorHAnsi" w:hAnsiTheme="minorHAnsi"/>
          <w:color w:val="000000" w:themeColor="text1"/>
          <w:sz w:val="22"/>
          <w:szCs w:val="22"/>
        </w:rPr>
        <w:t xml:space="preserve"> </w:t>
      </w:r>
    </w:p>
    <w:p w14:paraId="05D88153" w14:textId="77777777" w:rsidR="000B6BBA" w:rsidRPr="007A26FF" w:rsidRDefault="000B6BBA" w:rsidP="000B6BBA">
      <w:pPr>
        <w:rPr>
          <w:rFonts w:asciiTheme="minorHAnsi" w:hAnsiTheme="minorHAnsi"/>
          <w:color w:val="000000" w:themeColor="text1"/>
          <w:sz w:val="22"/>
          <w:szCs w:val="22"/>
        </w:rPr>
      </w:pPr>
    </w:p>
    <w:p w14:paraId="5DE5EE58" w14:textId="77777777" w:rsidR="000B6BBA" w:rsidRPr="007A26FF" w:rsidRDefault="000B6BBA" w:rsidP="000B6BBA">
      <w:pPr>
        <w:rPr>
          <w:rFonts w:asciiTheme="minorHAnsi" w:hAnsiTheme="minorHAnsi"/>
          <w:b/>
          <w:color w:val="000000" w:themeColor="text1"/>
          <w:sz w:val="22"/>
          <w:szCs w:val="22"/>
        </w:rPr>
      </w:pPr>
      <w:r w:rsidRPr="007A26FF">
        <w:rPr>
          <w:rFonts w:asciiTheme="minorHAnsi" w:hAnsiTheme="minorHAnsi"/>
          <w:b/>
          <w:color w:val="000000" w:themeColor="text1"/>
          <w:sz w:val="22"/>
          <w:szCs w:val="22"/>
        </w:rPr>
        <w:t>III.</w:t>
      </w:r>
      <w:r w:rsidRPr="007A26FF">
        <w:rPr>
          <w:rFonts w:asciiTheme="minorHAnsi" w:hAnsiTheme="minorHAnsi"/>
          <w:b/>
          <w:color w:val="000000" w:themeColor="text1"/>
          <w:sz w:val="22"/>
          <w:szCs w:val="22"/>
        </w:rPr>
        <w:tab/>
        <w:t>REPORTS</w:t>
      </w:r>
    </w:p>
    <w:p w14:paraId="58F591B7" w14:textId="77777777" w:rsidR="000B6BBA" w:rsidRPr="007A26FF" w:rsidRDefault="000B6BBA" w:rsidP="000B6BBA">
      <w:pPr>
        <w:pStyle w:val="ListParagraph"/>
        <w:numPr>
          <w:ilvl w:val="0"/>
          <w:numId w:val="2"/>
        </w:numPr>
        <w:rPr>
          <w:rFonts w:asciiTheme="minorHAnsi" w:hAnsiTheme="minorHAnsi"/>
          <w:color w:val="000000" w:themeColor="text1"/>
          <w:sz w:val="22"/>
          <w:szCs w:val="22"/>
        </w:rPr>
      </w:pPr>
      <w:r w:rsidRPr="007A26FF">
        <w:rPr>
          <w:rFonts w:asciiTheme="minorHAnsi" w:hAnsiTheme="minorHAnsi"/>
          <w:b/>
          <w:color w:val="000000" w:themeColor="text1"/>
          <w:sz w:val="22"/>
          <w:szCs w:val="22"/>
        </w:rPr>
        <w:t>Chair Report – Teresa Parker Farris</w:t>
      </w:r>
    </w:p>
    <w:p w14:paraId="5FE3FAF6" w14:textId="6E7B9718" w:rsidR="000B6BBA" w:rsidRDefault="003072F9" w:rsidP="000B6BBA">
      <w:pPr>
        <w:rPr>
          <w:rFonts w:asciiTheme="minorHAnsi" w:hAnsiTheme="minorHAnsi"/>
          <w:color w:val="000000" w:themeColor="text1"/>
          <w:sz w:val="22"/>
          <w:szCs w:val="22"/>
        </w:rPr>
      </w:pPr>
      <w:r w:rsidRPr="007A26FF">
        <w:rPr>
          <w:rFonts w:asciiTheme="minorHAnsi" w:hAnsiTheme="minorHAnsi"/>
          <w:color w:val="000000" w:themeColor="text1"/>
          <w:sz w:val="22"/>
          <w:szCs w:val="22"/>
        </w:rPr>
        <w:t xml:space="preserve">Parker </w:t>
      </w:r>
      <w:r w:rsidR="000B6BBA" w:rsidRPr="007A26FF">
        <w:rPr>
          <w:rFonts w:asciiTheme="minorHAnsi" w:hAnsiTheme="minorHAnsi"/>
          <w:color w:val="000000" w:themeColor="text1"/>
          <w:sz w:val="22"/>
          <w:szCs w:val="22"/>
        </w:rPr>
        <w:t xml:space="preserve">Farris </w:t>
      </w:r>
      <w:r w:rsidR="000E2090">
        <w:rPr>
          <w:rFonts w:asciiTheme="minorHAnsi" w:hAnsiTheme="minorHAnsi"/>
          <w:color w:val="000000" w:themeColor="text1"/>
          <w:sz w:val="22"/>
          <w:szCs w:val="22"/>
        </w:rPr>
        <w:t xml:space="preserve">announced that this will be the last meeting of the currently appointed commissioners.  She thanked commissioners for their efforts. She </w:t>
      </w:r>
      <w:r w:rsidR="00E62AB6" w:rsidRPr="007A26FF">
        <w:rPr>
          <w:rFonts w:asciiTheme="minorHAnsi" w:hAnsiTheme="minorHAnsi"/>
          <w:color w:val="000000" w:themeColor="text1"/>
          <w:sz w:val="22"/>
          <w:szCs w:val="22"/>
        </w:rPr>
        <w:t>welcomed guest</w:t>
      </w:r>
      <w:r w:rsidR="006C7330">
        <w:rPr>
          <w:rFonts w:asciiTheme="minorHAnsi" w:hAnsiTheme="minorHAnsi"/>
          <w:color w:val="000000" w:themeColor="text1"/>
          <w:sz w:val="22"/>
          <w:szCs w:val="22"/>
        </w:rPr>
        <w:t xml:space="preserve"> </w:t>
      </w:r>
      <w:r w:rsidR="00E62AB6" w:rsidRPr="007A26FF">
        <w:rPr>
          <w:rFonts w:asciiTheme="minorHAnsi" w:hAnsiTheme="minorHAnsi"/>
          <w:color w:val="000000" w:themeColor="text1"/>
          <w:sz w:val="22"/>
          <w:szCs w:val="22"/>
        </w:rPr>
        <w:t>Phil Boggan, assistant secretary of the Office of Cultural Development</w:t>
      </w:r>
      <w:r w:rsidR="000E2090">
        <w:rPr>
          <w:rFonts w:asciiTheme="minorHAnsi" w:hAnsiTheme="minorHAnsi"/>
          <w:color w:val="000000" w:themeColor="text1"/>
          <w:sz w:val="22"/>
          <w:szCs w:val="22"/>
        </w:rPr>
        <w:t xml:space="preserve"> and announced that </w:t>
      </w:r>
      <w:r w:rsidR="006A09AE">
        <w:rPr>
          <w:rFonts w:asciiTheme="minorHAnsi" w:hAnsiTheme="minorHAnsi"/>
          <w:color w:val="000000" w:themeColor="text1"/>
          <w:sz w:val="22"/>
          <w:szCs w:val="22"/>
        </w:rPr>
        <w:t xml:space="preserve">two commissioners have been </w:t>
      </w:r>
      <w:r w:rsidR="008E2BCA">
        <w:rPr>
          <w:rFonts w:asciiTheme="minorHAnsi" w:hAnsiTheme="minorHAnsi"/>
          <w:color w:val="000000" w:themeColor="text1"/>
          <w:sz w:val="22"/>
          <w:szCs w:val="22"/>
        </w:rPr>
        <w:t>appointed</w:t>
      </w:r>
      <w:r w:rsidR="006A09AE">
        <w:rPr>
          <w:rFonts w:asciiTheme="minorHAnsi" w:hAnsiTheme="minorHAnsi"/>
          <w:color w:val="000000" w:themeColor="text1"/>
          <w:sz w:val="22"/>
          <w:szCs w:val="22"/>
        </w:rPr>
        <w:t xml:space="preserve">:  Jessica Richardson will represent Historic Preservation and Erik </w:t>
      </w:r>
      <w:proofErr w:type="spellStart"/>
      <w:r w:rsidR="006A09AE">
        <w:rPr>
          <w:rFonts w:asciiTheme="minorHAnsi" w:hAnsiTheme="minorHAnsi"/>
          <w:color w:val="000000" w:themeColor="text1"/>
          <w:sz w:val="22"/>
          <w:szCs w:val="22"/>
        </w:rPr>
        <w:t>Kreusch</w:t>
      </w:r>
      <w:proofErr w:type="spellEnd"/>
      <w:r w:rsidR="006A09AE">
        <w:rPr>
          <w:rFonts w:asciiTheme="minorHAnsi" w:hAnsiTheme="minorHAnsi"/>
          <w:color w:val="000000" w:themeColor="text1"/>
          <w:sz w:val="22"/>
          <w:szCs w:val="22"/>
        </w:rPr>
        <w:t xml:space="preserve"> will represent </w:t>
      </w:r>
      <w:r w:rsidR="00E62AB6" w:rsidRPr="007A26FF">
        <w:rPr>
          <w:rFonts w:asciiTheme="minorHAnsi" w:hAnsiTheme="minorHAnsi"/>
          <w:color w:val="000000" w:themeColor="text1"/>
          <w:sz w:val="22"/>
          <w:szCs w:val="22"/>
        </w:rPr>
        <w:t>Jean Lafitte National Historical Park and Preserve.</w:t>
      </w:r>
      <w:r w:rsidR="00D476B2">
        <w:rPr>
          <w:rFonts w:asciiTheme="minorHAnsi" w:hAnsiTheme="minorHAnsi"/>
          <w:color w:val="000000" w:themeColor="text1"/>
          <w:sz w:val="22"/>
          <w:szCs w:val="22"/>
        </w:rPr>
        <w:t xml:space="preserve"> Jessica Richardson introduced herself. </w:t>
      </w:r>
    </w:p>
    <w:p w14:paraId="631EA49B" w14:textId="77777777" w:rsidR="00D476B2" w:rsidRDefault="00D476B2" w:rsidP="000B6BBA">
      <w:pPr>
        <w:rPr>
          <w:rFonts w:asciiTheme="minorHAnsi" w:hAnsiTheme="minorHAnsi"/>
          <w:color w:val="000000" w:themeColor="text1"/>
          <w:sz w:val="22"/>
          <w:szCs w:val="22"/>
        </w:rPr>
      </w:pPr>
    </w:p>
    <w:p w14:paraId="224274B8" w14:textId="166063AA" w:rsidR="00D476B2" w:rsidRDefault="00D476B2" w:rsidP="000B6BBA">
      <w:pPr>
        <w:rPr>
          <w:rFonts w:asciiTheme="minorHAnsi" w:hAnsiTheme="minorHAnsi"/>
          <w:color w:val="000000" w:themeColor="text1"/>
          <w:sz w:val="22"/>
          <w:szCs w:val="22"/>
        </w:rPr>
      </w:pPr>
      <w:r>
        <w:rPr>
          <w:rFonts w:asciiTheme="minorHAnsi" w:hAnsiTheme="minorHAnsi"/>
          <w:color w:val="000000" w:themeColor="text1"/>
          <w:sz w:val="22"/>
          <w:szCs w:val="22"/>
        </w:rPr>
        <w:t xml:space="preserve">Parker Farris reported that she attended Culture 20/20, which was a productive gathering with brainstorming about possibilities for the Office of Culture Development. </w:t>
      </w:r>
      <w:r w:rsidR="0034036B">
        <w:rPr>
          <w:rFonts w:asciiTheme="minorHAnsi" w:hAnsiTheme="minorHAnsi"/>
          <w:color w:val="000000" w:themeColor="text1"/>
          <w:sz w:val="22"/>
          <w:szCs w:val="22"/>
        </w:rPr>
        <w:t xml:space="preserve">The </w:t>
      </w:r>
      <w:r>
        <w:rPr>
          <w:rFonts w:asciiTheme="minorHAnsi" w:hAnsiTheme="minorHAnsi"/>
          <w:color w:val="000000" w:themeColor="text1"/>
          <w:sz w:val="22"/>
          <w:szCs w:val="22"/>
        </w:rPr>
        <w:t xml:space="preserve">takeaway was that there is a need for a cohesive message and </w:t>
      </w:r>
      <w:r w:rsidR="0034036B">
        <w:rPr>
          <w:rFonts w:asciiTheme="minorHAnsi" w:hAnsiTheme="minorHAnsi"/>
          <w:color w:val="000000" w:themeColor="text1"/>
          <w:sz w:val="22"/>
          <w:szCs w:val="22"/>
        </w:rPr>
        <w:t xml:space="preserve">a </w:t>
      </w:r>
      <w:r>
        <w:rPr>
          <w:rFonts w:asciiTheme="minorHAnsi" w:hAnsiTheme="minorHAnsi"/>
          <w:color w:val="000000" w:themeColor="text1"/>
          <w:sz w:val="22"/>
          <w:szCs w:val="22"/>
        </w:rPr>
        <w:t xml:space="preserve">support group to advocate for the Office of Cultural Development.  </w:t>
      </w:r>
    </w:p>
    <w:p w14:paraId="5CD71FC9" w14:textId="77777777" w:rsidR="005D3CCA" w:rsidRDefault="005D3CCA" w:rsidP="000B6BBA">
      <w:pPr>
        <w:rPr>
          <w:rFonts w:asciiTheme="minorHAnsi" w:hAnsiTheme="minorHAnsi"/>
          <w:color w:val="000000" w:themeColor="text1"/>
          <w:sz w:val="22"/>
          <w:szCs w:val="22"/>
        </w:rPr>
      </w:pPr>
    </w:p>
    <w:p w14:paraId="43EB3D5B" w14:textId="57EAF97A" w:rsidR="005D3CCA" w:rsidRPr="007A26FF" w:rsidRDefault="005D3CCA" w:rsidP="000B6BBA">
      <w:pPr>
        <w:rPr>
          <w:rFonts w:asciiTheme="minorHAnsi" w:hAnsiTheme="minorHAnsi"/>
          <w:color w:val="000000" w:themeColor="text1"/>
          <w:sz w:val="22"/>
          <w:szCs w:val="22"/>
        </w:rPr>
      </w:pPr>
      <w:r>
        <w:rPr>
          <w:rFonts w:asciiTheme="minorHAnsi" w:hAnsiTheme="minorHAnsi"/>
          <w:color w:val="000000" w:themeColor="text1"/>
          <w:sz w:val="22"/>
          <w:szCs w:val="22"/>
        </w:rPr>
        <w:t xml:space="preserve">Parker Farris also reported that </w:t>
      </w:r>
      <w:r w:rsidR="0034036B">
        <w:rPr>
          <w:rFonts w:asciiTheme="minorHAnsi" w:hAnsiTheme="minorHAnsi"/>
          <w:color w:val="000000" w:themeColor="text1"/>
          <w:sz w:val="22"/>
          <w:szCs w:val="22"/>
        </w:rPr>
        <w:t xml:space="preserve">on November 3, 2016 </w:t>
      </w:r>
      <w:r>
        <w:rPr>
          <w:rFonts w:asciiTheme="minorHAnsi" w:hAnsiTheme="minorHAnsi"/>
          <w:color w:val="000000" w:themeColor="text1"/>
          <w:sz w:val="22"/>
          <w:szCs w:val="22"/>
        </w:rPr>
        <w:t xml:space="preserve">the Office of Cultural Development had recognized Maida Owens </w:t>
      </w:r>
      <w:r w:rsidR="0034036B">
        <w:rPr>
          <w:rFonts w:asciiTheme="minorHAnsi" w:hAnsiTheme="minorHAnsi"/>
          <w:color w:val="000000" w:themeColor="text1"/>
          <w:sz w:val="22"/>
          <w:szCs w:val="22"/>
        </w:rPr>
        <w:t>for</w:t>
      </w:r>
      <w:r>
        <w:rPr>
          <w:rFonts w:asciiTheme="minorHAnsi" w:hAnsiTheme="minorHAnsi"/>
          <w:color w:val="000000" w:themeColor="text1"/>
          <w:sz w:val="22"/>
          <w:szCs w:val="22"/>
        </w:rPr>
        <w:t xml:space="preserve"> her 30 years </w:t>
      </w:r>
      <w:r w:rsidR="0034036B">
        <w:rPr>
          <w:rFonts w:asciiTheme="minorHAnsi" w:hAnsiTheme="minorHAnsi"/>
          <w:color w:val="000000" w:themeColor="text1"/>
          <w:sz w:val="22"/>
          <w:szCs w:val="22"/>
        </w:rPr>
        <w:t xml:space="preserve">of </w:t>
      </w:r>
      <w:r>
        <w:rPr>
          <w:rFonts w:asciiTheme="minorHAnsi" w:hAnsiTheme="minorHAnsi"/>
          <w:color w:val="000000" w:themeColor="text1"/>
          <w:sz w:val="22"/>
          <w:szCs w:val="22"/>
        </w:rPr>
        <w:t xml:space="preserve">employment. </w:t>
      </w:r>
    </w:p>
    <w:p w14:paraId="481F9545" w14:textId="77777777" w:rsidR="00761929" w:rsidRPr="007A26FF" w:rsidRDefault="00761929" w:rsidP="000B6BBA">
      <w:pPr>
        <w:rPr>
          <w:rFonts w:asciiTheme="minorHAnsi" w:hAnsiTheme="minorHAnsi"/>
          <w:color w:val="000000" w:themeColor="text1"/>
          <w:sz w:val="22"/>
          <w:szCs w:val="22"/>
        </w:rPr>
      </w:pPr>
    </w:p>
    <w:p w14:paraId="7EAE531A" w14:textId="2B969DA1" w:rsidR="000B6BBA" w:rsidRPr="007A26FF" w:rsidRDefault="000B6BBA" w:rsidP="000B6BBA">
      <w:pPr>
        <w:pStyle w:val="ListParagraph"/>
        <w:numPr>
          <w:ilvl w:val="0"/>
          <w:numId w:val="3"/>
        </w:numPr>
        <w:rPr>
          <w:rFonts w:asciiTheme="minorHAnsi" w:hAnsiTheme="minorHAnsi"/>
          <w:b/>
          <w:color w:val="000000" w:themeColor="text1"/>
          <w:sz w:val="22"/>
          <w:szCs w:val="22"/>
        </w:rPr>
      </w:pPr>
      <w:r w:rsidRPr="007A26FF">
        <w:rPr>
          <w:rFonts w:asciiTheme="minorHAnsi" w:hAnsiTheme="minorHAnsi"/>
          <w:b/>
          <w:color w:val="000000" w:themeColor="text1"/>
          <w:sz w:val="22"/>
          <w:szCs w:val="22"/>
        </w:rPr>
        <w:t xml:space="preserve"> LDOA Budget Report – </w:t>
      </w:r>
      <w:r w:rsidR="00E62AB6" w:rsidRPr="007A26FF">
        <w:rPr>
          <w:rFonts w:asciiTheme="minorHAnsi" w:hAnsiTheme="minorHAnsi"/>
          <w:b/>
          <w:color w:val="000000" w:themeColor="text1"/>
          <w:sz w:val="22"/>
          <w:szCs w:val="22"/>
        </w:rPr>
        <w:t>Cheryl Castille/Phil Boggan</w:t>
      </w:r>
      <w:r w:rsidRPr="007A26FF">
        <w:rPr>
          <w:rFonts w:asciiTheme="minorHAnsi" w:hAnsiTheme="minorHAnsi"/>
          <w:b/>
          <w:color w:val="000000" w:themeColor="text1"/>
          <w:sz w:val="22"/>
          <w:szCs w:val="22"/>
        </w:rPr>
        <w:t xml:space="preserve"> </w:t>
      </w:r>
    </w:p>
    <w:p w14:paraId="0D585144" w14:textId="0B7F6FC4" w:rsidR="00037A8D" w:rsidRPr="00832787" w:rsidRDefault="00E62AB6" w:rsidP="000B6BBA">
      <w:pPr>
        <w:rPr>
          <w:rFonts w:asciiTheme="minorHAnsi" w:hAnsiTheme="minorHAnsi"/>
          <w:sz w:val="22"/>
          <w:szCs w:val="22"/>
        </w:rPr>
      </w:pPr>
      <w:r w:rsidRPr="00832787">
        <w:rPr>
          <w:rFonts w:asciiTheme="minorHAnsi" w:hAnsiTheme="minorHAnsi"/>
          <w:sz w:val="22"/>
          <w:szCs w:val="22"/>
        </w:rPr>
        <w:t xml:space="preserve">Cheryl </w:t>
      </w:r>
      <w:r w:rsidR="00F20210" w:rsidRPr="00832787">
        <w:rPr>
          <w:rFonts w:asciiTheme="minorHAnsi" w:hAnsiTheme="minorHAnsi"/>
          <w:sz w:val="22"/>
          <w:szCs w:val="22"/>
        </w:rPr>
        <w:t xml:space="preserve">Castille </w:t>
      </w:r>
      <w:r w:rsidRPr="00832787">
        <w:rPr>
          <w:rFonts w:asciiTheme="minorHAnsi" w:hAnsiTheme="minorHAnsi"/>
          <w:sz w:val="22"/>
          <w:szCs w:val="22"/>
        </w:rPr>
        <w:t xml:space="preserve">and Phil Boggan </w:t>
      </w:r>
      <w:r w:rsidR="001C276F" w:rsidRPr="00832787">
        <w:rPr>
          <w:rFonts w:asciiTheme="minorHAnsi" w:hAnsiTheme="minorHAnsi"/>
          <w:sz w:val="22"/>
          <w:szCs w:val="22"/>
        </w:rPr>
        <w:t xml:space="preserve">reported that </w:t>
      </w:r>
      <w:r w:rsidR="006518E4" w:rsidRPr="00832787">
        <w:rPr>
          <w:rFonts w:asciiTheme="minorHAnsi" w:hAnsiTheme="minorHAnsi"/>
          <w:sz w:val="22"/>
          <w:szCs w:val="22"/>
        </w:rPr>
        <w:t>t</w:t>
      </w:r>
      <w:r w:rsidRPr="00832787">
        <w:rPr>
          <w:rFonts w:asciiTheme="minorHAnsi" w:hAnsiTheme="minorHAnsi"/>
          <w:sz w:val="22"/>
          <w:szCs w:val="22"/>
        </w:rPr>
        <w:t xml:space="preserve">he </w:t>
      </w:r>
      <w:r w:rsidR="0034036B">
        <w:rPr>
          <w:rFonts w:asciiTheme="minorHAnsi" w:hAnsiTheme="minorHAnsi"/>
          <w:sz w:val="22"/>
          <w:szCs w:val="22"/>
        </w:rPr>
        <w:t xml:space="preserve">state </w:t>
      </w:r>
      <w:r w:rsidRPr="00832787">
        <w:rPr>
          <w:rFonts w:asciiTheme="minorHAnsi" w:hAnsiTheme="minorHAnsi"/>
          <w:sz w:val="22"/>
          <w:szCs w:val="22"/>
        </w:rPr>
        <w:t>arts appropriation was cut, but the Lt Governor will continue to use Office of Tourism funds to support the arts</w:t>
      </w:r>
      <w:r w:rsidR="006518E4" w:rsidRPr="00832787">
        <w:rPr>
          <w:rFonts w:asciiTheme="minorHAnsi" w:hAnsiTheme="minorHAnsi"/>
          <w:sz w:val="22"/>
          <w:szCs w:val="22"/>
        </w:rPr>
        <w:t xml:space="preserve"> resulting in a continuation budget for FY17</w:t>
      </w:r>
      <w:r w:rsidRPr="00832787">
        <w:rPr>
          <w:rFonts w:asciiTheme="minorHAnsi" w:hAnsiTheme="minorHAnsi"/>
          <w:sz w:val="22"/>
          <w:szCs w:val="22"/>
        </w:rPr>
        <w:t xml:space="preserve">. </w:t>
      </w:r>
      <w:r w:rsidR="005D3CCA">
        <w:rPr>
          <w:rFonts w:asciiTheme="minorHAnsi" w:hAnsiTheme="minorHAnsi"/>
          <w:sz w:val="22"/>
          <w:szCs w:val="22"/>
        </w:rPr>
        <w:t xml:space="preserve"> There was a mid-</w:t>
      </w:r>
      <w:r w:rsidR="00D476B2">
        <w:rPr>
          <w:rFonts w:asciiTheme="minorHAnsi" w:hAnsiTheme="minorHAnsi"/>
          <w:sz w:val="22"/>
          <w:szCs w:val="22"/>
        </w:rPr>
        <w:t>year cut, but the agency</w:t>
      </w:r>
      <w:r w:rsidR="0034036B">
        <w:rPr>
          <w:rFonts w:asciiTheme="minorHAnsi" w:hAnsiTheme="minorHAnsi"/>
          <w:sz w:val="22"/>
          <w:szCs w:val="22"/>
        </w:rPr>
        <w:t>, anticipating this,</w:t>
      </w:r>
      <w:r w:rsidR="00D476B2">
        <w:rPr>
          <w:rFonts w:asciiTheme="minorHAnsi" w:hAnsiTheme="minorHAnsi"/>
          <w:sz w:val="22"/>
          <w:szCs w:val="22"/>
        </w:rPr>
        <w:t xml:space="preserve"> had reserved funds. With the staff vacancies, no additional cuts will be made this fiscal year.  Phil Boggan shared plans for the Louisiana Citizens for the Arts, a 501c4, to change its name and bylaws to address other constituencies of the Office of Cultural Development such as archaeology, historic preservation, and others.  He reminded Folklife Commissioners that while the Louisiana Folklife Commission can’t advocate as a group, they can participate as individuals in other efforts. </w:t>
      </w:r>
      <w:r w:rsidR="00936D09">
        <w:rPr>
          <w:rFonts w:asciiTheme="minorHAnsi" w:hAnsiTheme="minorHAnsi"/>
          <w:sz w:val="22"/>
          <w:szCs w:val="22"/>
        </w:rPr>
        <w:t>Individuals are encouraged to fax letters to their congressmen before Arts Advocacy Day in Washington, DC</w:t>
      </w:r>
      <w:r w:rsidR="0034036B">
        <w:rPr>
          <w:rFonts w:asciiTheme="minorHAnsi" w:hAnsiTheme="minorHAnsi"/>
          <w:sz w:val="22"/>
          <w:szCs w:val="22"/>
        </w:rPr>
        <w:t xml:space="preserve"> on March 21</w:t>
      </w:r>
      <w:r w:rsidR="00936D09">
        <w:rPr>
          <w:rFonts w:asciiTheme="minorHAnsi" w:hAnsiTheme="minorHAnsi"/>
          <w:sz w:val="22"/>
          <w:szCs w:val="22"/>
        </w:rPr>
        <w:t xml:space="preserve">.  He asked Maida Owens to send details to commissioners.  Commissioners expressed their appreciation for </w:t>
      </w:r>
      <w:proofErr w:type="spellStart"/>
      <w:r w:rsidR="00936D09">
        <w:rPr>
          <w:rFonts w:asciiTheme="minorHAnsi" w:hAnsiTheme="minorHAnsi"/>
          <w:sz w:val="22"/>
          <w:szCs w:val="22"/>
        </w:rPr>
        <w:t>Boggan’s</w:t>
      </w:r>
      <w:proofErr w:type="spellEnd"/>
      <w:r w:rsidR="00936D09">
        <w:rPr>
          <w:rFonts w:asciiTheme="minorHAnsi" w:hAnsiTheme="minorHAnsi"/>
          <w:sz w:val="22"/>
          <w:szCs w:val="22"/>
        </w:rPr>
        <w:t xml:space="preserve"> and others advocacy efforts.  </w:t>
      </w:r>
    </w:p>
    <w:p w14:paraId="491CDD03" w14:textId="77777777" w:rsidR="00655310" w:rsidRPr="00832787" w:rsidRDefault="00655310" w:rsidP="000B6BBA">
      <w:pPr>
        <w:rPr>
          <w:rFonts w:asciiTheme="minorHAnsi" w:hAnsiTheme="minorHAnsi"/>
          <w:sz w:val="22"/>
          <w:szCs w:val="22"/>
        </w:rPr>
      </w:pPr>
    </w:p>
    <w:p w14:paraId="73578B10" w14:textId="7B30EE5C" w:rsidR="00655310" w:rsidRPr="00832787" w:rsidRDefault="00655310" w:rsidP="000B6BBA">
      <w:pPr>
        <w:rPr>
          <w:rFonts w:asciiTheme="minorHAnsi" w:hAnsiTheme="minorHAnsi"/>
          <w:sz w:val="22"/>
          <w:szCs w:val="22"/>
        </w:rPr>
      </w:pPr>
      <w:r w:rsidRPr="00832787">
        <w:rPr>
          <w:rFonts w:asciiTheme="minorHAnsi" w:hAnsiTheme="minorHAnsi"/>
          <w:sz w:val="22"/>
          <w:szCs w:val="22"/>
        </w:rPr>
        <w:t>Cheryl Castille reported on pending changes to the D</w:t>
      </w:r>
      <w:r w:rsidR="005D3CCA">
        <w:rPr>
          <w:rFonts w:asciiTheme="minorHAnsi" w:hAnsiTheme="minorHAnsi"/>
          <w:sz w:val="22"/>
          <w:szCs w:val="22"/>
        </w:rPr>
        <w:t>ecentralized Arts Funding Program.</w:t>
      </w:r>
      <w:r w:rsidRPr="00832787">
        <w:rPr>
          <w:rFonts w:asciiTheme="minorHAnsi" w:hAnsiTheme="minorHAnsi"/>
          <w:sz w:val="22"/>
          <w:szCs w:val="22"/>
        </w:rPr>
        <w:t xml:space="preserve"> </w:t>
      </w:r>
      <w:r w:rsidR="005D3CCA">
        <w:rPr>
          <w:rFonts w:asciiTheme="minorHAnsi" w:hAnsiTheme="minorHAnsi"/>
          <w:sz w:val="22"/>
          <w:szCs w:val="22"/>
        </w:rPr>
        <w:t>While there are good project</w:t>
      </w:r>
      <w:r w:rsidR="00235889">
        <w:rPr>
          <w:rFonts w:asciiTheme="minorHAnsi" w:hAnsiTheme="minorHAnsi"/>
          <w:sz w:val="22"/>
          <w:szCs w:val="22"/>
        </w:rPr>
        <w:t>s</w:t>
      </w:r>
      <w:r w:rsidR="005D3CCA">
        <w:rPr>
          <w:rFonts w:asciiTheme="minorHAnsi" w:hAnsiTheme="minorHAnsi"/>
          <w:sz w:val="22"/>
          <w:szCs w:val="22"/>
        </w:rPr>
        <w:t xml:space="preserve"> </w:t>
      </w:r>
      <w:r w:rsidR="00235889">
        <w:rPr>
          <w:rFonts w:asciiTheme="minorHAnsi" w:hAnsiTheme="minorHAnsi"/>
          <w:sz w:val="22"/>
          <w:szCs w:val="22"/>
        </w:rPr>
        <w:t xml:space="preserve">supported </w:t>
      </w:r>
      <w:r w:rsidR="005D3CCA">
        <w:rPr>
          <w:rFonts w:asciiTheme="minorHAnsi" w:hAnsiTheme="minorHAnsi"/>
          <w:sz w:val="22"/>
          <w:szCs w:val="22"/>
        </w:rPr>
        <w:t xml:space="preserve">through this program, the </w:t>
      </w:r>
      <w:r w:rsidR="00235889">
        <w:rPr>
          <w:rFonts w:asciiTheme="minorHAnsi" w:hAnsiTheme="minorHAnsi"/>
          <w:sz w:val="22"/>
          <w:szCs w:val="22"/>
        </w:rPr>
        <w:t xml:space="preserve">overall </w:t>
      </w:r>
      <w:r w:rsidR="005D3CCA">
        <w:rPr>
          <w:rFonts w:asciiTheme="minorHAnsi" w:hAnsiTheme="minorHAnsi"/>
          <w:sz w:val="22"/>
          <w:szCs w:val="22"/>
        </w:rPr>
        <w:t xml:space="preserve">reduction in funding has </w:t>
      </w:r>
      <w:r w:rsidR="00235889">
        <w:rPr>
          <w:rFonts w:asciiTheme="minorHAnsi" w:hAnsiTheme="minorHAnsi"/>
          <w:sz w:val="22"/>
          <w:szCs w:val="22"/>
        </w:rPr>
        <w:t>unintentionally led to</w:t>
      </w:r>
      <w:r w:rsidR="005D3CCA">
        <w:rPr>
          <w:rFonts w:asciiTheme="minorHAnsi" w:hAnsiTheme="minorHAnsi"/>
          <w:sz w:val="22"/>
          <w:szCs w:val="22"/>
        </w:rPr>
        <w:t xml:space="preserve"> some parishes having little money.  </w:t>
      </w:r>
      <w:r w:rsidR="00235889">
        <w:rPr>
          <w:rFonts w:asciiTheme="minorHAnsi" w:hAnsiTheme="minorHAnsi"/>
          <w:sz w:val="22"/>
          <w:szCs w:val="22"/>
        </w:rPr>
        <w:t xml:space="preserve">LDOA staff </w:t>
      </w:r>
      <w:r w:rsidR="005D3CCA">
        <w:rPr>
          <w:rFonts w:asciiTheme="minorHAnsi" w:hAnsiTheme="minorHAnsi"/>
          <w:sz w:val="22"/>
          <w:szCs w:val="22"/>
        </w:rPr>
        <w:t xml:space="preserve">are exploring </w:t>
      </w:r>
      <w:r w:rsidR="0088794E">
        <w:rPr>
          <w:rFonts w:asciiTheme="minorHAnsi" w:hAnsiTheme="minorHAnsi"/>
          <w:sz w:val="22"/>
          <w:szCs w:val="22"/>
        </w:rPr>
        <w:t xml:space="preserve">several </w:t>
      </w:r>
      <w:r w:rsidR="005D3CCA">
        <w:rPr>
          <w:rFonts w:asciiTheme="minorHAnsi" w:hAnsiTheme="minorHAnsi"/>
          <w:sz w:val="22"/>
          <w:szCs w:val="22"/>
        </w:rPr>
        <w:t xml:space="preserve">changes </w:t>
      </w:r>
      <w:r w:rsidR="0088794E">
        <w:rPr>
          <w:rFonts w:asciiTheme="minorHAnsi" w:hAnsiTheme="minorHAnsi"/>
          <w:sz w:val="22"/>
          <w:szCs w:val="22"/>
        </w:rPr>
        <w:t xml:space="preserve">to address the problems: </w:t>
      </w:r>
      <w:r w:rsidR="005D3CCA">
        <w:rPr>
          <w:rFonts w:asciiTheme="minorHAnsi" w:hAnsiTheme="minorHAnsi"/>
          <w:sz w:val="22"/>
          <w:szCs w:val="22"/>
        </w:rPr>
        <w:t xml:space="preserve">funding </w:t>
      </w:r>
      <w:r w:rsidR="0088794E">
        <w:rPr>
          <w:rFonts w:asciiTheme="minorHAnsi" w:hAnsiTheme="minorHAnsi"/>
          <w:sz w:val="22"/>
          <w:szCs w:val="22"/>
        </w:rPr>
        <w:t>by</w:t>
      </w:r>
      <w:r w:rsidR="005D3CCA">
        <w:rPr>
          <w:rFonts w:asciiTheme="minorHAnsi" w:hAnsiTheme="minorHAnsi"/>
          <w:sz w:val="22"/>
          <w:szCs w:val="22"/>
        </w:rPr>
        <w:t xml:space="preserve"> </w:t>
      </w:r>
      <w:r w:rsidR="0088794E">
        <w:rPr>
          <w:rFonts w:asciiTheme="minorHAnsi" w:hAnsiTheme="minorHAnsi"/>
          <w:sz w:val="22"/>
          <w:szCs w:val="22"/>
        </w:rPr>
        <w:t>region</w:t>
      </w:r>
      <w:r w:rsidR="00235889">
        <w:rPr>
          <w:rFonts w:asciiTheme="minorHAnsi" w:hAnsiTheme="minorHAnsi"/>
          <w:sz w:val="22"/>
          <w:szCs w:val="22"/>
        </w:rPr>
        <w:t xml:space="preserve"> </w:t>
      </w:r>
      <w:r w:rsidR="005D3CCA">
        <w:rPr>
          <w:rFonts w:asciiTheme="minorHAnsi" w:hAnsiTheme="minorHAnsi"/>
          <w:sz w:val="22"/>
          <w:szCs w:val="22"/>
        </w:rPr>
        <w:t xml:space="preserve">rather than parish, </w:t>
      </w:r>
      <w:r w:rsidR="0088794E">
        <w:rPr>
          <w:rFonts w:asciiTheme="minorHAnsi" w:hAnsiTheme="minorHAnsi"/>
          <w:sz w:val="22"/>
          <w:szCs w:val="22"/>
        </w:rPr>
        <w:t xml:space="preserve">the level of </w:t>
      </w:r>
      <w:r w:rsidR="005D3CCA">
        <w:rPr>
          <w:rFonts w:asciiTheme="minorHAnsi" w:hAnsiTheme="minorHAnsi"/>
          <w:sz w:val="22"/>
          <w:szCs w:val="22"/>
        </w:rPr>
        <w:t xml:space="preserve">funding, and annual funding priorities with applicants addressing the priority getting extra points.  These </w:t>
      </w:r>
      <w:r w:rsidR="00235889">
        <w:rPr>
          <w:rFonts w:asciiTheme="minorHAnsi" w:hAnsiTheme="minorHAnsi"/>
          <w:sz w:val="22"/>
          <w:szCs w:val="22"/>
        </w:rPr>
        <w:t xml:space="preserve">proposed </w:t>
      </w:r>
      <w:r w:rsidR="005D3CCA">
        <w:rPr>
          <w:rFonts w:asciiTheme="minorHAnsi" w:hAnsiTheme="minorHAnsi"/>
          <w:sz w:val="22"/>
          <w:szCs w:val="22"/>
        </w:rPr>
        <w:t xml:space="preserve">changes need to be studied and would not be implemented for another year.  Also, a new online application system will be implemented in a year. </w:t>
      </w:r>
    </w:p>
    <w:p w14:paraId="166A035F" w14:textId="77777777" w:rsidR="00F20210" w:rsidRDefault="00F20210" w:rsidP="000B6BBA">
      <w:pPr>
        <w:rPr>
          <w:rFonts w:asciiTheme="minorHAnsi" w:hAnsiTheme="minorHAnsi"/>
          <w:color w:val="FF0000"/>
          <w:sz w:val="22"/>
          <w:szCs w:val="22"/>
        </w:rPr>
      </w:pPr>
    </w:p>
    <w:p w14:paraId="1694D81F" w14:textId="480A9D53" w:rsidR="000B6BBA" w:rsidRPr="007A26FF" w:rsidRDefault="000B6BBA" w:rsidP="000B6BBA">
      <w:pPr>
        <w:rPr>
          <w:rFonts w:asciiTheme="minorHAnsi" w:hAnsiTheme="minorHAnsi"/>
          <w:color w:val="000000" w:themeColor="text1"/>
          <w:sz w:val="22"/>
          <w:szCs w:val="22"/>
        </w:rPr>
      </w:pPr>
      <w:r w:rsidRPr="007A26FF">
        <w:rPr>
          <w:rFonts w:asciiTheme="minorHAnsi" w:hAnsiTheme="minorHAnsi"/>
          <w:color w:val="FF0000"/>
          <w:sz w:val="22"/>
          <w:szCs w:val="22"/>
        </w:rPr>
        <w:tab/>
      </w:r>
      <w:r w:rsidRPr="007A26FF">
        <w:rPr>
          <w:rFonts w:asciiTheme="minorHAnsi" w:hAnsiTheme="minorHAnsi"/>
          <w:b/>
          <w:color w:val="000000" w:themeColor="text1"/>
          <w:sz w:val="22"/>
          <w:szCs w:val="22"/>
        </w:rPr>
        <w:t>D.   Director – Maida Owens</w:t>
      </w:r>
      <w:r w:rsidR="00655310">
        <w:rPr>
          <w:rFonts w:asciiTheme="minorHAnsi" w:hAnsiTheme="minorHAnsi"/>
          <w:b/>
          <w:color w:val="000000" w:themeColor="text1"/>
          <w:sz w:val="22"/>
          <w:szCs w:val="22"/>
        </w:rPr>
        <w:t xml:space="preserve"> </w:t>
      </w:r>
    </w:p>
    <w:p w14:paraId="6733DA4A" w14:textId="5CA132FD" w:rsidR="001554A8" w:rsidRPr="007A26FF" w:rsidRDefault="000B6BBA" w:rsidP="001554A8">
      <w:pPr>
        <w:rPr>
          <w:rFonts w:asciiTheme="minorHAnsi" w:hAnsiTheme="minorHAnsi"/>
          <w:color w:val="000000" w:themeColor="text1"/>
          <w:sz w:val="22"/>
          <w:szCs w:val="22"/>
        </w:rPr>
      </w:pPr>
      <w:r w:rsidRPr="007A26FF">
        <w:rPr>
          <w:rFonts w:asciiTheme="minorHAnsi" w:hAnsiTheme="minorHAnsi"/>
          <w:color w:val="000000" w:themeColor="text1"/>
          <w:sz w:val="22"/>
          <w:szCs w:val="22"/>
        </w:rPr>
        <w:t xml:space="preserve">Owens directed commissioners to her written report attached to the </w:t>
      </w:r>
      <w:r w:rsidR="00480D99">
        <w:rPr>
          <w:rFonts w:asciiTheme="minorHAnsi" w:hAnsiTheme="minorHAnsi"/>
          <w:color w:val="000000" w:themeColor="text1"/>
          <w:sz w:val="22"/>
          <w:szCs w:val="22"/>
        </w:rPr>
        <w:t>agenda</w:t>
      </w:r>
      <w:r w:rsidRPr="007A26FF">
        <w:rPr>
          <w:rFonts w:asciiTheme="minorHAnsi" w:hAnsiTheme="minorHAnsi"/>
          <w:i/>
          <w:color w:val="000000" w:themeColor="text1"/>
          <w:sz w:val="22"/>
          <w:szCs w:val="22"/>
        </w:rPr>
        <w:t>.</w:t>
      </w:r>
      <w:r w:rsidRPr="007A26FF">
        <w:rPr>
          <w:rFonts w:asciiTheme="minorHAnsi" w:hAnsiTheme="minorHAnsi"/>
          <w:color w:val="000000" w:themeColor="text1"/>
          <w:sz w:val="22"/>
          <w:szCs w:val="22"/>
        </w:rPr>
        <w:t xml:space="preserve"> </w:t>
      </w:r>
      <w:r w:rsidR="001C276F" w:rsidRPr="007A26FF">
        <w:rPr>
          <w:rFonts w:asciiTheme="minorHAnsi" w:hAnsiTheme="minorHAnsi"/>
          <w:color w:val="000000" w:themeColor="text1"/>
          <w:sz w:val="22"/>
          <w:szCs w:val="22"/>
        </w:rPr>
        <w:t xml:space="preserve">She </w:t>
      </w:r>
      <w:r w:rsidR="00B2676D">
        <w:rPr>
          <w:rFonts w:asciiTheme="minorHAnsi" w:hAnsiTheme="minorHAnsi"/>
          <w:color w:val="000000" w:themeColor="text1"/>
          <w:sz w:val="22"/>
          <w:szCs w:val="22"/>
        </w:rPr>
        <w:t>noted</w:t>
      </w:r>
      <w:r w:rsidR="001C276F" w:rsidRPr="007A26FF">
        <w:rPr>
          <w:rFonts w:asciiTheme="minorHAnsi" w:hAnsiTheme="minorHAnsi"/>
          <w:color w:val="000000" w:themeColor="text1"/>
          <w:sz w:val="22"/>
          <w:szCs w:val="22"/>
        </w:rPr>
        <w:t xml:space="preserve"> that the Baton Rouge Project </w:t>
      </w:r>
      <w:r w:rsidR="006A09AE">
        <w:rPr>
          <w:rFonts w:asciiTheme="minorHAnsi" w:hAnsiTheme="minorHAnsi"/>
          <w:color w:val="000000" w:themeColor="text1"/>
          <w:sz w:val="22"/>
          <w:szCs w:val="22"/>
        </w:rPr>
        <w:t xml:space="preserve">has </w:t>
      </w:r>
      <w:r w:rsidR="005D3CCA">
        <w:rPr>
          <w:rFonts w:asciiTheme="minorHAnsi" w:hAnsiTheme="minorHAnsi"/>
          <w:color w:val="000000" w:themeColor="text1"/>
          <w:sz w:val="22"/>
          <w:szCs w:val="22"/>
        </w:rPr>
        <w:t>one</w:t>
      </w:r>
      <w:r w:rsidR="006A09AE">
        <w:rPr>
          <w:rFonts w:asciiTheme="minorHAnsi" w:hAnsiTheme="minorHAnsi"/>
          <w:color w:val="000000" w:themeColor="text1"/>
          <w:sz w:val="22"/>
          <w:szCs w:val="22"/>
        </w:rPr>
        <w:t xml:space="preserve"> outstanding contract</w:t>
      </w:r>
      <w:r w:rsidR="005D3CCA">
        <w:rPr>
          <w:rFonts w:asciiTheme="minorHAnsi" w:hAnsiTheme="minorHAnsi"/>
          <w:color w:val="000000" w:themeColor="text1"/>
          <w:sz w:val="22"/>
          <w:szCs w:val="22"/>
        </w:rPr>
        <w:t xml:space="preserve">: </w:t>
      </w:r>
      <w:r w:rsidR="006A09AE">
        <w:rPr>
          <w:rFonts w:asciiTheme="minorHAnsi" w:hAnsiTheme="minorHAnsi"/>
          <w:color w:val="000000" w:themeColor="text1"/>
          <w:sz w:val="22"/>
          <w:szCs w:val="22"/>
        </w:rPr>
        <w:t xml:space="preserve">Daniel Atkinson, a folklorist based in Washington </w:t>
      </w:r>
      <w:proofErr w:type="gramStart"/>
      <w:r w:rsidR="006A09AE">
        <w:rPr>
          <w:rFonts w:asciiTheme="minorHAnsi" w:hAnsiTheme="minorHAnsi"/>
          <w:color w:val="000000" w:themeColor="text1"/>
          <w:sz w:val="22"/>
          <w:szCs w:val="22"/>
        </w:rPr>
        <w:t>state</w:t>
      </w:r>
      <w:proofErr w:type="gramEnd"/>
      <w:r w:rsidR="005D3CCA">
        <w:rPr>
          <w:rFonts w:asciiTheme="minorHAnsi" w:hAnsiTheme="minorHAnsi"/>
          <w:color w:val="000000" w:themeColor="text1"/>
          <w:sz w:val="22"/>
          <w:szCs w:val="22"/>
        </w:rPr>
        <w:t xml:space="preserve">, </w:t>
      </w:r>
      <w:r w:rsidR="00B2676D">
        <w:rPr>
          <w:rFonts w:asciiTheme="minorHAnsi" w:hAnsiTheme="minorHAnsi"/>
          <w:color w:val="000000" w:themeColor="text1"/>
          <w:sz w:val="22"/>
          <w:szCs w:val="22"/>
        </w:rPr>
        <w:t xml:space="preserve">who </w:t>
      </w:r>
      <w:r w:rsidR="005D3CCA">
        <w:rPr>
          <w:rFonts w:asciiTheme="minorHAnsi" w:hAnsiTheme="minorHAnsi"/>
          <w:color w:val="000000" w:themeColor="text1"/>
          <w:sz w:val="22"/>
          <w:szCs w:val="22"/>
        </w:rPr>
        <w:t>will be</w:t>
      </w:r>
      <w:r w:rsidR="00A36DE9">
        <w:rPr>
          <w:rFonts w:asciiTheme="minorHAnsi" w:hAnsiTheme="minorHAnsi"/>
          <w:color w:val="000000" w:themeColor="text1"/>
          <w:sz w:val="22"/>
          <w:szCs w:val="22"/>
        </w:rPr>
        <w:t xml:space="preserve"> doing fieldwork in March. </w:t>
      </w:r>
      <w:r w:rsidR="006A09AE">
        <w:rPr>
          <w:rFonts w:asciiTheme="minorHAnsi" w:hAnsiTheme="minorHAnsi"/>
          <w:color w:val="000000" w:themeColor="text1"/>
          <w:sz w:val="22"/>
          <w:szCs w:val="22"/>
        </w:rPr>
        <w:t xml:space="preserve">Ben </w:t>
      </w:r>
      <w:proofErr w:type="spellStart"/>
      <w:r w:rsidR="006A09AE">
        <w:rPr>
          <w:rFonts w:asciiTheme="minorHAnsi" w:hAnsiTheme="minorHAnsi"/>
          <w:color w:val="000000" w:themeColor="text1"/>
          <w:sz w:val="22"/>
          <w:szCs w:val="22"/>
        </w:rPr>
        <w:t>Sandmel’s</w:t>
      </w:r>
      <w:proofErr w:type="spellEnd"/>
      <w:r w:rsidR="006A09AE">
        <w:rPr>
          <w:rFonts w:asciiTheme="minorHAnsi" w:hAnsiTheme="minorHAnsi"/>
          <w:color w:val="000000" w:themeColor="text1"/>
          <w:sz w:val="22"/>
          <w:szCs w:val="22"/>
        </w:rPr>
        <w:t xml:space="preserve"> essay on roots music is complete and </w:t>
      </w:r>
      <w:r w:rsidR="006A09AE" w:rsidRPr="008E2BCA">
        <w:rPr>
          <w:rFonts w:asciiTheme="minorHAnsi" w:hAnsiTheme="minorHAnsi"/>
          <w:color w:val="000000" w:themeColor="text1"/>
          <w:sz w:val="22"/>
          <w:szCs w:val="22"/>
        </w:rPr>
        <w:t>Joyce Jackson</w:t>
      </w:r>
      <w:r w:rsidR="008E2BCA" w:rsidRPr="008E2BCA">
        <w:rPr>
          <w:rFonts w:asciiTheme="minorHAnsi" w:hAnsiTheme="minorHAnsi"/>
          <w:color w:val="000000" w:themeColor="text1"/>
          <w:sz w:val="22"/>
          <w:szCs w:val="22"/>
        </w:rPr>
        <w:t xml:space="preserve"> is wrapping up details on her </w:t>
      </w:r>
      <w:r w:rsidR="005D3CCA">
        <w:rPr>
          <w:rFonts w:asciiTheme="minorHAnsi" w:hAnsiTheme="minorHAnsi"/>
          <w:color w:val="000000" w:themeColor="text1"/>
          <w:sz w:val="22"/>
          <w:szCs w:val="22"/>
        </w:rPr>
        <w:t xml:space="preserve">blues </w:t>
      </w:r>
      <w:r w:rsidR="00832787">
        <w:rPr>
          <w:rFonts w:asciiTheme="minorHAnsi" w:hAnsiTheme="minorHAnsi"/>
          <w:color w:val="000000" w:themeColor="text1"/>
          <w:sz w:val="22"/>
          <w:szCs w:val="22"/>
        </w:rPr>
        <w:t>project</w:t>
      </w:r>
      <w:r w:rsidR="008E2BCA" w:rsidRPr="008E2BCA">
        <w:rPr>
          <w:rFonts w:asciiTheme="minorHAnsi" w:hAnsiTheme="minorHAnsi"/>
          <w:color w:val="000000" w:themeColor="text1"/>
          <w:sz w:val="22"/>
          <w:szCs w:val="22"/>
        </w:rPr>
        <w:t xml:space="preserve">. </w:t>
      </w:r>
      <w:r w:rsidR="00236A6F" w:rsidRPr="008E2BCA">
        <w:rPr>
          <w:rFonts w:asciiTheme="minorHAnsi" w:hAnsiTheme="minorHAnsi"/>
          <w:color w:val="000000" w:themeColor="text1"/>
          <w:sz w:val="22"/>
          <w:szCs w:val="22"/>
        </w:rPr>
        <w:t xml:space="preserve"> </w:t>
      </w:r>
      <w:r w:rsidR="005D3CCA">
        <w:rPr>
          <w:rFonts w:asciiTheme="minorHAnsi" w:hAnsiTheme="minorHAnsi"/>
          <w:color w:val="000000" w:themeColor="text1"/>
          <w:sz w:val="22"/>
          <w:szCs w:val="22"/>
        </w:rPr>
        <w:t>The musical instruments project is getting started with</w:t>
      </w:r>
      <w:r w:rsidR="00832787">
        <w:rPr>
          <w:rFonts w:asciiTheme="minorHAnsi" w:hAnsiTheme="minorHAnsi"/>
          <w:color w:val="000000" w:themeColor="text1"/>
          <w:sz w:val="22"/>
          <w:szCs w:val="22"/>
        </w:rPr>
        <w:t xml:space="preserve"> Holly Hobbs and Joseph Vidrine inventorying musical instruments builders and repairers. T</w:t>
      </w:r>
      <w:r w:rsidR="00236A6F" w:rsidRPr="007A26FF">
        <w:rPr>
          <w:rFonts w:asciiTheme="minorHAnsi" w:hAnsiTheme="minorHAnsi"/>
          <w:color w:val="000000" w:themeColor="text1"/>
          <w:sz w:val="22"/>
          <w:szCs w:val="22"/>
        </w:rPr>
        <w:t xml:space="preserve">he </w:t>
      </w:r>
      <w:r w:rsidR="00832787">
        <w:rPr>
          <w:rFonts w:asciiTheme="minorHAnsi" w:hAnsiTheme="minorHAnsi"/>
          <w:color w:val="000000" w:themeColor="text1"/>
          <w:sz w:val="22"/>
          <w:szCs w:val="22"/>
        </w:rPr>
        <w:t xml:space="preserve">next </w:t>
      </w:r>
      <w:r w:rsidR="00236A6F" w:rsidRPr="007A26FF">
        <w:rPr>
          <w:rFonts w:asciiTheme="minorHAnsi" w:hAnsiTheme="minorHAnsi"/>
          <w:color w:val="000000" w:themeColor="text1"/>
          <w:sz w:val="22"/>
          <w:szCs w:val="22"/>
        </w:rPr>
        <w:t xml:space="preserve">NEA Folk Arts Partnership grant will support </w:t>
      </w:r>
      <w:r w:rsidR="00B2676D">
        <w:rPr>
          <w:rFonts w:asciiTheme="minorHAnsi" w:hAnsiTheme="minorHAnsi"/>
          <w:color w:val="000000" w:themeColor="text1"/>
          <w:sz w:val="22"/>
          <w:szCs w:val="22"/>
        </w:rPr>
        <w:t xml:space="preserve">the </w:t>
      </w:r>
      <w:r w:rsidR="00236A6F" w:rsidRPr="007A26FF">
        <w:rPr>
          <w:rFonts w:asciiTheme="minorHAnsi" w:hAnsiTheme="minorHAnsi"/>
          <w:color w:val="000000" w:themeColor="text1"/>
          <w:sz w:val="22"/>
          <w:szCs w:val="22"/>
        </w:rPr>
        <w:t>fieldwork</w:t>
      </w:r>
      <w:r w:rsidR="00A36DE9">
        <w:rPr>
          <w:rFonts w:asciiTheme="minorHAnsi" w:hAnsiTheme="minorHAnsi"/>
          <w:color w:val="000000" w:themeColor="text1"/>
          <w:sz w:val="22"/>
          <w:szCs w:val="22"/>
        </w:rPr>
        <w:t xml:space="preserve">. Owens reported </w:t>
      </w:r>
      <w:r w:rsidR="00236A6F" w:rsidRPr="007A26FF">
        <w:rPr>
          <w:rFonts w:asciiTheme="minorHAnsi" w:hAnsiTheme="minorHAnsi"/>
          <w:color w:val="000000" w:themeColor="text1"/>
          <w:sz w:val="22"/>
          <w:szCs w:val="22"/>
        </w:rPr>
        <w:t>that she proposed the project Elders’ Wisdom to the Lt Governor</w:t>
      </w:r>
      <w:r w:rsidR="003C5CAE" w:rsidRPr="007A26FF">
        <w:rPr>
          <w:rFonts w:asciiTheme="minorHAnsi" w:hAnsiTheme="minorHAnsi"/>
          <w:color w:val="000000" w:themeColor="text1"/>
          <w:sz w:val="22"/>
          <w:szCs w:val="22"/>
        </w:rPr>
        <w:t>, which</w:t>
      </w:r>
      <w:r w:rsidR="00236A6F" w:rsidRPr="007A26FF">
        <w:rPr>
          <w:rFonts w:asciiTheme="minorHAnsi" w:hAnsiTheme="minorHAnsi"/>
          <w:color w:val="000000" w:themeColor="text1"/>
          <w:sz w:val="22"/>
          <w:szCs w:val="22"/>
        </w:rPr>
        <w:t xml:space="preserve"> includes a symposium on the cultures of </w:t>
      </w:r>
      <w:r w:rsidR="00B2676D">
        <w:rPr>
          <w:rFonts w:asciiTheme="minorHAnsi" w:hAnsiTheme="minorHAnsi"/>
          <w:color w:val="000000" w:themeColor="text1"/>
          <w:sz w:val="22"/>
          <w:szCs w:val="22"/>
        </w:rPr>
        <w:t xml:space="preserve">the </w:t>
      </w:r>
      <w:r w:rsidR="00236A6F" w:rsidRPr="007A26FF">
        <w:rPr>
          <w:rFonts w:asciiTheme="minorHAnsi" w:hAnsiTheme="minorHAnsi"/>
          <w:color w:val="000000" w:themeColor="text1"/>
          <w:sz w:val="22"/>
          <w:szCs w:val="22"/>
        </w:rPr>
        <w:t>Louisiana’s coas</w:t>
      </w:r>
      <w:r w:rsidR="006518E4" w:rsidRPr="007A26FF">
        <w:rPr>
          <w:rFonts w:asciiTheme="minorHAnsi" w:hAnsiTheme="minorHAnsi"/>
          <w:color w:val="000000" w:themeColor="text1"/>
          <w:sz w:val="22"/>
          <w:szCs w:val="22"/>
        </w:rPr>
        <w:t>t</w:t>
      </w:r>
      <w:r w:rsidR="00A36DE9">
        <w:rPr>
          <w:rFonts w:asciiTheme="minorHAnsi" w:hAnsiTheme="minorHAnsi"/>
          <w:color w:val="000000" w:themeColor="text1"/>
          <w:sz w:val="22"/>
          <w:szCs w:val="22"/>
        </w:rPr>
        <w:t xml:space="preserve">, but </w:t>
      </w:r>
      <w:r w:rsidR="005D3CCA">
        <w:rPr>
          <w:rFonts w:asciiTheme="minorHAnsi" w:hAnsiTheme="minorHAnsi"/>
          <w:color w:val="000000" w:themeColor="text1"/>
          <w:sz w:val="22"/>
          <w:szCs w:val="22"/>
        </w:rPr>
        <w:t xml:space="preserve">the Lt Governor </w:t>
      </w:r>
      <w:r w:rsidR="00A36DE9">
        <w:rPr>
          <w:rFonts w:asciiTheme="minorHAnsi" w:hAnsiTheme="minorHAnsi"/>
          <w:color w:val="000000" w:themeColor="text1"/>
          <w:sz w:val="22"/>
          <w:szCs w:val="22"/>
        </w:rPr>
        <w:t>has not announced which projects he will support</w:t>
      </w:r>
      <w:r w:rsidR="000C5D6D">
        <w:rPr>
          <w:rFonts w:asciiTheme="minorHAnsi" w:hAnsiTheme="minorHAnsi"/>
          <w:color w:val="000000" w:themeColor="text1"/>
          <w:sz w:val="22"/>
          <w:szCs w:val="22"/>
        </w:rPr>
        <w:t>.</w:t>
      </w:r>
      <w:r w:rsidR="007F5ACA">
        <w:rPr>
          <w:rFonts w:asciiTheme="minorHAnsi" w:hAnsiTheme="minorHAnsi"/>
          <w:color w:val="000000" w:themeColor="text1"/>
          <w:sz w:val="22"/>
          <w:szCs w:val="22"/>
        </w:rPr>
        <w:t xml:space="preserve"> </w:t>
      </w:r>
      <w:r w:rsidR="000C5D6D">
        <w:rPr>
          <w:rFonts w:asciiTheme="minorHAnsi" w:hAnsiTheme="minorHAnsi"/>
          <w:color w:val="000000" w:themeColor="text1"/>
          <w:sz w:val="22"/>
          <w:szCs w:val="22"/>
        </w:rPr>
        <w:t xml:space="preserve">She </w:t>
      </w:r>
      <w:r w:rsidR="006A09AE">
        <w:rPr>
          <w:rFonts w:asciiTheme="minorHAnsi" w:hAnsiTheme="minorHAnsi"/>
          <w:color w:val="000000" w:themeColor="text1"/>
          <w:sz w:val="22"/>
          <w:szCs w:val="22"/>
        </w:rPr>
        <w:t xml:space="preserve">directed commissioners to the three-year plan which is now required by the National Endowment for the Arts </w:t>
      </w:r>
      <w:r w:rsidR="006518E4" w:rsidRPr="007A26FF">
        <w:rPr>
          <w:rFonts w:asciiTheme="minorHAnsi" w:hAnsiTheme="minorHAnsi"/>
          <w:color w:val="000000" w:themeColor="text1"/>
          <w:sz w:val="22"/>
          <w:szCs w:val="22"/>
        </w:rPr>
        <w:t>Folk Arts Partnership</w:t>
      </w:r>
      <w:r w:rsidR="008E2BCA">
        <w:rPr>
          <w:rFonts w:asciiTheme="minorHAnsi" w:hAnsiTheme="minorHAnsi"/>
          <w:color w:val="000000" w:themeColor="text1"/>
          <w:sz w:val="22"/>
          <w:szCs w:val="22"/>
        </w:rPr>
        <w:t xml:space="preserve"> grant application</w:t>
      </w:r>
      <w:r w:rsidR="006A09AE">
        <w:rPr>
          <w:rFonts w:asciiTheme="minorHAnsi" w:hAnsiTheme="minorHAnsi"/>
          <w:color w:val="000000" w:themeColor="text1"/>
          <w:sz w:val="22"/>
          <w:szCs w:val="22"/>
        </w:rPr>
        <w:t>.</w:t>
      </w:r>
      <w:r w:rsidR="00236A6F" w:rsidRPr="007A26FF">
        <w:rPr>
          <w:rFonts w:asciiTheme="minorHAnsi" w:hAnsiTheme="minorHAnsi"/>
          <w:color w:val="000000" w:themeColor="text1"/>
          <w:sz w:val="22"/>
          <w:szCs w:val="22"/>
        </w:rPr>
        <w:t xml:space="preserve"> </w:t>
      </w:r>
      <w:r w:rsidR="005D3CCA">
        <w:rPr>
          <w:rFonts w:asciiTheme="minorHAnsi" w:hAnsiTheme="minorHAnsi"/>
          <w:color w:val="000000" w:themeColor="text1"/>
          <w:sz w:val="22"/>
          <w:szCs w:val="22"/>
        </w:rPr>
        <w:t xml:space="preserve">She clarified that the NEA does allow for some flexibility with amendments to this plan. </w:t>
      </w:r>
    </w:p>
    <w:p w14:paraId="748C6CF3" w14:textId="77777777" w:rsidR="00037A8D" w:rsidRPr="007A26FF" w:rsidRDefault="00037A8D" w:rsidP="000B6BBA">
      <w:pPr>
        <w:rPr>
          <w:rFonts w:asciiTheme="minorHAnsi" w:hAnsiTheme="minorHAnsi"/>
          <w:color w:val="000000" w:themeColor="text1"/>
          <w:sz w:val="22"/>
          <w:szCs w:val="22"/>
        </w:rPr>
      </w:pPr>
    </w:p>
    <w:p w14:paraId="78B3B74A" w14:textId="77777777" w:rsidR="000B6BBA" w:rsidRPr="007A26FF" w:rsidRDefault="000B6BBA" w:rsidP="000B6BBA">
      <w:pPr>
        <w:rPr>
          <w:rFonts w:asciiTheme="minorHAnsi" w:hAnsiTheme="minorHAnsi"/>
          <w:b/>
          <w:color w:val="000000" w:themeColor="text1"/>
          <w:sz w:val="22"/>
          <w:szCs w:val="22"/>
        </w:rPr>
      </w:pPr>
      <w:r w:rsidRPr="007A26FF">
        <w:rPr>
          <w:rFonts w:asciiTheme="minorHAnsi" w:hAnsiTheme="minorHAnsi"/>
          <w:b/>
          <w:color w:val="000000" w:themeColor="text1"/>
          <w:sz w:val="22"/>
          <w:szCs w:val="22"/>
        </w:rPr>
        <w:t>IV.</w:t>
      </w:r>
      <w:r w:rsidRPr="007A26FF">
        <w:rPr>
          <w:rFonts w:asciiTheme="minorHAnsi" w:hAnsiTheme="minorHAnsi"/>
          <w:b/>
          <w:color w:val="000000" w:themeColor="text1"/>
          <w:sz w:val="22"/>
          <w:szCs w:val="22"/>
        </w:rPr>
        <w:tab/>
        <w:t>BUSINESS</w:t>
      </w:r>
    </w:p>
    <w:p w14:paraId="7EB5D2AC" w14:textId="404F49CE" w:rsidR="0093543F" w:rsidRPr="007A26FF" w:rsidRDefault="0093543F" w:rsidP="00F73D10">
      <w:pPr>
        <w:pStyle w:val="ListParagraph"/>
        <w:numPr>
          <w:ilvl w:val="0"/>
          <w:numId w:val="1"/>
        </w:numPr>
        <w:ind w:left="1080" w:hanging="360"/>
        <w:rPr>
          <w:rFonts w:asciiTheme="minorHAnsi" w:hAnsiTheme="minorHAnsi"/>
          <w:b/>
          <w:color w:val="000000" w:themeColor="text1"/>
          <w:sz w:val="22"/>
          <w:szCs w:val="22"/>
        </w:rPr>
      </w:pPr>
      <w:r w:rsidRPr="007A26FF">
        <w:rPr>
          <w:rFonts w:asciiTheme="minorHAnsi" w:hAnsiTheme="minorHAnsi"/>
          <w:b/>
          <w:color w:val="000000" w:themeColor="text1"/>
          <w:sz w:val="22"/>
          <w:szCs w:val="22"/>
        </w:rPr>
        <w:t xml:space="preserve">Folklife </w:t>
      </w:r>
      <w:r w:rsidR="00037A8D" w:rsidRPr="007A26FF">
        <w:rPr>
          <w:rFonts w:asciiTheme="minorHAnsi" w:hAnsiTheme="minorHAnsi"/>
          <w:b/>
          <w:color w:val="000000" w:themeColor="text1"/>
          <w:sz w:val="22"/>
          <w:szCs w:val="22"/>
        </w:rPr>
        <w:t xml:space="preserve">Month </w:t>
      </w:r>
      <w:r w:rsidRPr="007A26FF">
        <w:rPr>
          <w:rFonts w:asciiTheme="minorHAnsi" w:hAnsiTheme="minorHAnsi"/>
          <w:b/>
          <w:color w:val="000000" w:themeColor="text1"/>
          <w:sz w:val="22"/>
          <w:szCs w:val="22"/>
        </w:rPr>
        <w:t xml:space="preserve">2016 </w:t>
      </w:r>
      <w:r w:rsidR="00D04253">
        <w:rPr>
          <w:rFonts w:asciiTheme="minorHAnsi" w:hAnsiTheme="minorHAnsi"/>
          <w:b/>
          <w:color w:val="000000" w:themeColor="text1"/>
          <w:sz w:val="22"/>
          <w:szCs w:val="22"/>
        </w:rPr>
        <w:t xml:space="preserve">and 2017 </w:t>
      </w:r>
      <w:r w:rsidRPr="007A26FF">
        <w:rPr>
          <w:rFonts w:asciiTheme="minorHAnsi" w:hAnsiTheme="minorHAnsi"/>
          <w:b/>
          <w:color w:val="000000" w:themeColor="text1"/>
          <w:sz w:val="22"/>
          <w:szCs w:val="22"/>
        </w:rPr>
        <w:t>– Teresa Parker</w:t>
      </w:r>
      <w:r w:rsidR="006518E4" w:rsidRPr="007A26FF">
        <w:rPr>
          <w:rFonts w:asciiTheme="minorHAnsi" w:hAnsiTheme="minorHAnsi"/>
          <w:b/>
          <w:color w:val="000000" w:themeColor="text1"/>
          <w:sz w:val="22"/>
          <w:szCs w:val="22"/>
        </w:rPr>
        <w:t xml:space="preserve"> </w:t>
      </w:r>
      <w:r w:rsidRPr="007A26FF">
        <w:rPr>
          <w:rFonts w:asciiTheme="minorHAnsi" w:hAnsiTheme="minorHAnsi"/>
          <w:b/>
          <w:color w:val="000000" w:themeColor="text1"/>
          <w:sz w:val="22"/>
          <w:szCs w:val="22"/>
        </w:rPr>
        <w:t>Farris</w:t>
      </w:r>
    </w:p>
    <w:p w14:paraId="6E1B1BE1" w14:textId="32E77F2F" w:rsidR="00D04253" w:rsidRDefault="00964140" w:rsidP="00761929">
      <w:pPr>
        <w:rPr>
          <w:rFonts w:asciiTheme="minorHAnsi" w:hAnsiTheme="minorHAnsi"/>
          <w:color w:val="000000" w:themeColor="text1"/>
          <w:sz w:val="22"/>
          <w:szCs w:val="22"/>
        </w:rPr>
      </w:pPr>
      <w:r w:rsidRPr="007A26FF">
        <w:rPr>
          <w:rFonts w:asciiTheme="minorHAnsi" w:hAnsiTheme="minorHAnsi"/>
          <w:color w:val="000000" w:themeColor="text1"/>
          <w:sz w:val="22"/>
          <w:szCs w:val="22"/>
        </w:rPr>
        <w:t xml:space="preserve">Parker Farris </w:t>
      </w:r>
      <w:r w:rsidR="00D04253">
        <w:rPr>
          <w:rFonts w:asciiTheme="minorHAnsi" w:hAnsiTheme="minorHAnsi"/>
          <w:color w:val="000000" w:themeColor="text1"/>
          <w:sz w:val="22"/>
          <w:szCs w:val="22"/>
        </w:rPr>
        <w:t xml:space="preserve">referred to Owens’ </w:t>
      </w:r>
      <w:r w:rsidR="008C263F">
        <w:rPr>
          <w:rFonts w:asciiTheme="minorHAnsi" w:hAnsiTheme="minorHAnsi"/>
          <w:color w:val="000000" w:themeColor="text1"/>
          <w:sz w:val="22"/>
          <w:szCs w:val="22"/>
        </w:rPr>
        <w:t xml:space="preserve">summary of Folklife Month 2016 found in her director’s </w:t>
      </w:r>
      <w:r w:rsidR="00D04253">
        <w:rPr>
          <w:rFonts w:asciiTheme="minorHAnsi" w:hAnsiTheme="minorHAnsi"/>
          <w:color w:val="000000" w:themeColor="text1"/>
          <w:sz w:val="22"/>
          <w:szCs w:val="22"/>
        </w:rPr>
        <w:t xml:space="preserve">report.  </w:t>
      </w:r>
      <w:r w:rsidR="008C263F">
        <w:rPr>
          <w:rFonts w:asciiTheme="minorHAnsi" w:hAnsiTheme="minorHAnsi"/>
          <w:color w:val="000000" w:themeColor="text1"/>
          <w:sz w:val="22"/>
          <w:szCs w:val="22"/>
        </w:rPr>
        <w:t xml:space="preserve">After </w:t>
      </w:r>
      <w:proofErr w:type="gramStart"/>
      <w:r w:rsidR="008C263F">
        <w:rPr>
          <w:rFonts w:asciiTheme="minorHAnsi" w:hAnsiTheme="minorHAnsi"/>
          <w:color w:val="000000" w:themeColor="text1"/>
          <w:sz w:val="22"/>
          <w:szCs w:val="22"/>
        </w:rPr>
        <w:t>commissioners</w:t>
      </w:r>
      <w:proofErr w:type="gramEnd"/>
      <w:r w:rsidR="008C263F">
        <w:rPr>
          <w:rFonts w:asciiTheme="minorHAnsi" w:hAnsiTheme="minorHAnsi"/>
          <w:color w:val="000000" w:themeColor="text1"/>
          <w:sz w:val="22"/>
          <w:szCs w:val="22"/>
        </w:rPr>
        <w:t xml:space="preserve"> Rasmussen and Parker Farris, both of whom served as Folklife Ambassadors for this year’s initiative, shared details of their respective events, t</w:t>
      </w:r>
      <w:r w:rsidR="00D04253">
        <w:rPr>
          <w:rFonts w:asciiTheme="minorHAnsi" w:hAnsiTheme="minorHAnsi"/>
          <w:color w:val="000000" w:themeColor="text1"/>
          <w:sz w:val="22"/>
          <w:szCs w:val="22"/>
        </w:rPr>
        <w:t xml:space="preserve">he commission discussed plans for 2017. </w:t>
      </w:r>
      <w:r w:rsidR="00A36DE9">
        <w:rPr>
          <w:rFonts w:asciiTheme="minorHAnsi" w:hAnsiTheme="minorHAnsi"/>
          <w:color w:val="000000" w:themeColor="text1"/>
          <w:sz w:val="22"/>
          <w:szCs w:val="22"/>
        </w:rPr>
        <w:t xml:space="preserve"> </w:t>
      </w:r>
      <w:r w:rsidR="008C263F">
        <w:rPr>
          <w:rFonts w:asciiTheme="minorHAnsi" w:hAnsiTheme="minorHAnsi"/>
          <w:color w:val="000000" w:themeColor="text1"/>
          <w:sz w:val="22"/>
          <w:szCs w:val="22"/>
        </w:rPr>
        <w:t xml:space="preserve">The commission </w:t>
      </w:r>
      <w:r w:rsidR="00A36DE9">
        <w:rPr>
          <w:rFonts w:asciiTheme="minorHAnsi" w:hAnsiTheme="minorHAnsi"/>
          <w:color w:val="000000" w:themeColor="text1"/>
          <w:sz w:val="22"/>
          <w:szCs w:val="22"/>
        </w:rPr>
        <w:t xml:space="preserve">will continue to partner with the Louisiana Folklore Society regarding the honoraria </w:t>
      </w:r>
      <w:r w:rsidR="008C263F">
        <w:rPr>
          <w:rFonts w:asciiTheme="minorHAnsi" w:hAnsiTheme="minorHAnsi"/>
          <w:color w:val="000000" w:themeColor="text1"/>
          <w:sz w:val="22"/>
          <w:szCs w:val="22"/>
        </w:rPr>
        <w:t xml:space="preserve">for </w:t>
      </w:r>
      <w:r w:rsidR="00A36DE9">
        <w:rPr>
          <w:rFonts w:asciiTheme="minorHAnsi" w:hAnsiTheme="minorHAnsi"/>
          <w:color w:val="000000" w:themeColor="text1"/>
          <w:sz w:val="22"/>
          <w:szCs w:val="22"/>
        </w:rPr>
        <w:t xml:space="preserve">tradition bearers, but Owens will </w:t>
      </w:r>
      <w:r w:rsidR="00655310">
        <w:rPr>
          <w:rFonts w:asciiTheme="minorHAnsi" w:hAnsiTheme="minorHAnsi"/>
          <w:color w:val="000000" w:themeColor="text1"/>
          <w:sz w:val="22"/>
          <w:szCs w:val="22"/>
        </w:rPr>
        <w:t xml:space="preserve">administer the program. </w:t>
      </w:r>
      <w:r w:rsidR="00A36DE9">
        <w:rPr>
          <w:rFonts w:asciiTheme="minorHAnsi" w:hAnsiTheme="minorHAnsi"/>
          <w:color w:val="000000" w:themeColor="text1"/>
          <w:sz w:val="22"/>
          <w:szCs w:val="22"/>
        </w:rPr>
        <w:t xml:space="preserve">  </w:t>
      </w:r>
      <w:r w:rsidR="00D04253">
        <w:rPr>
          <w:rFonts w:asciiTheme="minorHAnsi" w:hAnsiTheme="minorHAnsi"/>
          <w:color w:val="000000" w:themeColor="text1"/>
          <w:sz w:val="22"/>
          <w:szCs w:val="22"/>
        </w:rPr>
        <w:t xml:space="preserve"> </w:t>
      </w:r>
    </w:p>
    <w:p w14:paraId="3F4CEB77" w14:textId="77777777" w:rsidR="00D04253" w:rsidRDefault="00D04253" w:rsidP="00761929">
      <w:pPr>
        <w:rPr>
          <w:rFonts w:asciiTheme="minorHAnsi" w:hAnsiTheme="minorHAnsi"/>
          <w:color w:val="000000" w:themeColor="text1"/>
          <w:sz w:val="22"/>
          <w:szCs w:val="22"/>
        </w:rPr>
      </w:pPr>
    </w:p>
    <w:p w14:paraId="04F219C3" w14:textId="76070C1B" w:rsidR="00D04253" w:rsidRDefault="000A4FF0" w:rsidP="00761929">
      <w:pPr>
        <w:rPr>
          <w:rFonts w:asciiTheme="minorHAnsi" w:hAnsiTheme="minorHAnsi"/>
          <w:color w:val="000000" w:themeColor="text1"/>
          <w:sz w:val="22"/>
          <w:szCs w:val="22"/>
        </w:rPr>
      </w:pPr>
      <w:r>
        <w:rPr>
          <w:rFonts w:asciiTheme="minorHAnsi" w:hAnsiTheme="minorHAnsi"/>
          <w:color w:val="000000" w:themeColor="text1"/>
          <w:sz w:val="22"/>
          <w:szCs w:val="22"/>
        </w:rPr>
        <w:t xml:space="preserve">The following commissioners are considering </w:t>
      </w:r>
      <w:r w:rsidR="008C263F">
        <w:rPr>
          <w:rFonts w:asciiTheme="minorHAnsi" w:hAnsiTheme="minorHAnsi"/>
          <w:color w:val="000000" w:themeColor="text1"/>
          <w:sz w:val="22"/>
          <w:szCs w:val="22"/>
        </w:rPr>
        <w:t xml:space="preserve">serving as </w:t>
      </w:r>
      <w:r>
        <w:rPr>
          <w:rFonts w:asciiTheme="minorHAnsi" w:hAnsiTheme="minorHAnsi"/>
          <w:color w:val="000000" w:themeColor="text1"/>
          <w:sz w:val="22"/>
          <w:szCs w:val="22"/>
        </w:rPr>
        <w:t xml:space="preserve">a </w:t>
      </w:r>
      <w:r w:rsidR="00D04253">
        <w:rPr>
          <w:rFonts w:asciiTheme="minorHAnsi" w:hAnsiTheme="minorHAnsi"/>
          <w:color w:val="000000" w:themeColor="text1"/>
          <w:sz w:val="22"/>
          <w:szCs w:val="22"/>
        </w:rPr>
        <w:t>Folklife Ambassador</w:t>
      </w:r>
      <w:r>
        <w:rPr>
          <w:rFonts w:asciiTheme="minorHAnsi" w:hAnsiTheme="minorHAnsi"/>
          <w:color w:val="000000" w:themeColor="text1"/>
          <w:sz w:val="22"/>
          <w:szCs w:val="22"/>
        </w:rPr>
        <w:t xml:space="preserve"> in 2017</w:t>
      </w:r>
      <w:r w:rsidR="00D04253">
        <w:rPr>
          <w:rFonts w:asciiTheme="minorHAnsi" w:hAnsiTheme="minorHAnsi"/>
          <w:color w:val="000000" w:themeColor="text1"/>
          <w:sz w:val="22"/>
          <w:szCs w:val="22"/>
        </w:rPr>
        <w:t>:</w:t>
      </w:r>
      <w:r>
        <w:rPr>
          <w:rFonts w:asciiTheme="minorHAnsi" w:hAnsiTheme="minorHAnsi"/>
          <w:color w:val="000000" w:themeColor="text1"/>
          <w:sz w:val="22"/>
          <w:szCs w:val="22"/>
        </w:rPr>
        <w:t xml:space="preserve"> Shane Rasmussen, Ray Berthelot, Keagan LeJeune, Melissa Yarborough, and Debra Credeur. Additionally Susan Roach had previously expressed an interest.  </w:t>
      </w:r>
      <w:r w:rsidR="00D04253">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Owens said that if anyone changes their mind, she will identify others to serve as an ambassador. </w:t>
      </w:r>
      <w:r w:rsidR="00D04253">
        <w:rPr>
          <w:rFonts w:asciiTheme="minorHAnsi" w:hAnsiTheme="minorHAnsi"/>
          <w:color w:val="000000" w:themeColor="text1"/>
          <w:sz w:val="22"/>
          <w:szCs w:val="22"/>
        </w:rPr>
        <w:t xml:space="preserve"> </w:t>
      </w:r>
    </w:p>
    <w:p w14:paraId="56D30609" w14:textId="77777777" w:rsidR="00D04253" w:rsidRDefault="00D04253" w:rsidP="00761929">
      <w:pPr>
        <w:rPr>
          <w:rFonts w:asciiTheme="minorHAnsi" w:hAnsiTheme="minorHAnsi"/>
          <w:color w:val="000000" w:themeColor="text1"/>
          <w:sz w:val="22"/>
          <w:szCs w:val="22"/>
        </w:rPr>
      </w:pPr>
    </w:p>
    <w:p w14:paraId="76A9DC80" w14:textId="2BBC279D" w:rsidR="0093543F" w:rsidRPr="007A26FF" w:rsidRDefault="000B6BBA" w:rsidP="00F73D10">
      <w:pPr>
        <w:pStyle w:val="ListParagraph"/>
        <w:numPr>
          <w:ilvl w:val="0"/>
          <w:numId w:val="1"/>
        </w:numPr>
        <w:ind w:left="1080" w:hanging="360"/>
        <w:rPr>
          <w:rFonts w:asciiTheme="minorHAnsi" w:hAnsiTheme="minorHAnsi"/>
          <w:b/>
          <w:color w:val="000000" w:themeColor="text1"/>
          <w:sz w:val="22"/>
          <w:szCs w:val="22"/>
        </w:rPr>
      </w:pPr>
      <w:r w:rsidRPr="007A26FF">
        <w:rPr>
          <w:rFonts w:asciiTheme="minorHAnsi" w:hAnsiTheme="minorHAnsi"/>
          <w:b/>
          <w:color w:val="000000" w:themeColor="text1"/>
          <w:sz w:val="22"/>
          <w:szCs w:val="22"/>
        </w:rPr>
        <w:t>Folklife Heritage Award 201</w:t>
      </w:r>
      <w:r w:rsidR="0093543F" w:rsidRPr="007A26FF">
        <w:rPr>
          <w:rFonts w:asciiTheme="minorHAnsi" w:hAnsiTheme="minorHAnsi"/>
          <w:b/>
          <w:color w:val="000000" w:themeColor="text1"/>
          <w:sz w:val="22"/>
          <w:szCs w:val="22"/>
        </w:rPr>
        <w:t>6</w:t>
      </w:r>
      <w:r w:rsidRPr="007A26FF">
        <w:rPr>
          <w:rFonts w:asciiTheme="minorHAnsi" w:hAnsiTheme="minorHAnsi"/>
          <w:b/>
          <w:color w:val="000000" w:themeColor="text1"/>
          <w:sz w:val="22"/>
          <w:szCs w:val="22"/>
        </w:rPr>
        <w:t xml:space="preserve"> – T</w:t>
      </w:r>
      <w:r w:rsidR="0093543F" w:rsidRPr="007A26FF">
        <w:rPr>
          <w:rFonts w:asciiTheme="minorHAnsi" w:hAnsiTheme="minorHAnsi"/>
          <w:b/>
          <w:color w:val="000000" w:themeColor="text1"/>
          <w:sz w:val="22"/>
          <w:szCs w:val="22"/>
        </w:rPr>
        <w:t>eresa Parker</w:t>
      </w:r>
      <w:r w:rsidR="006518E4" w:rsidRPr="007A26FF">
        <w:rPr>
          <w:rFonts w:asciiTheme="minorHAnsi" w:hAnsiTheme="minorHAnsi"/>
          <w:b/>
          <w:color w:val="000000" w:themeColor="text1"/>
          <w:sz w:val="22"/>
          <w:szCs w:val="22"/>
        </w:rPr>
        <w:t xml:space="preserve"> </w:t>
      </w:r>
      <w:r w:rsidR="0093543F" w:rsidRPr="007A26FF">
        <w:rPr>
          <w:rFonts w:asciiTheme="minorHAnsi" w:hAnsiTheme="minorHAnsi"/>
          <w:b/>
          <w:color w:val="000000" w:themeColor="text1"/>
          <w:sz w:val="22"/>
          <w:szCs w:val="22"/>
        </w:rPr>
        <w:t>Farris</w:t>
      </w:r>
    </w:p>
    <w:p w14:paraId="22B8E03F" w14:textId="1F2F7A1D" w:rsidR="00A36DE9" w:rsidRPr="00655310" w:rsidRDefault="00A36DE9">
      <w:pPr>
        <w:pStyle w:val="ListParagraph"/>
        <w:ind w:left="0"/>
        <w:rPr>
          <w:rFonts w:asciiTheme="minorHAnsi" w:hAnsiTheme="minorHAnsi"/>
          <w:color w:val="000000" w:themeColor="text1"/>
          <w:sz w:val="22"/>
          <w:szCs w:val="22"/>
        </w:rPr>
      </w:pPr>
      <w:r w:rsidRPr="00655310">
        <w:rPr>
          <w:rFonts w:asciiTheme="minorHAnsi" w:hAnsiTheme="minorHAnsi"/>
          <w:color w:val="000000" w:themeColor="text1"/>
          <w:sz w:val="22"/>
          <w:szCs w:val="22"/>
        </w:rPr>
        <w:t>The Office of Cultural Development will host Culture Connection on April 25</w:t>
      </w:r>
      <w:r w:rsidR="00655310" w:rsidRPr="00655310">
        <w:rPr>
          <w:rFonts w:asciiTheme="minorHAnsi" w:hAnsiTheme="minorHAnsi"/>
          <w:color w:val="000000" w:themeColor="text1"/>
          <w:sz w:val="22"/>
          <w:szCs w:val="22"/>
        </w:rPr>
        <w:t xml:space="preserve">, </w:t>
      </w:r>
      <w:r w:rsidR="000A4FF0">
        <w:rPr>
          <w:rFonts w:asciiTheme="minorHAnsi" w:hAnsiTheme="minorHAnsi"/>
          <w:color w:val="000000" w:themeColor="text1"/>
          <w:sz w:val="22"/>
          <w:szCs w:val="22"/>
        </w:rPr>
        <w:t xml:space="preserve">2017, but the focus will be on advocacy with a reception by the Office of Cultural Development </w:t>
      </w:r>
      <w:r w:rsidR="000A4FF0" w:rsidRPr="00E914A0">
        <w:rPr>
          <w:rFonts w:asciiTheme="minorHAnsi" w:hAnsiTheme="minorHAnsi"/>
          <w:color w:val="000000" w:themeColor="text1"/>
          <w:sz w:val="22"/>
          <w:szCs w:val="22"/>
        </w:rPr>
        <w:t>constituency</w:t>
      </w:r>
      <w:r w:rsidR="000A4FF0">
        <w:rPr>
          <w:rFonts w:asciiTheme="minorHAnsi" w:hAnsiTheme="minorHAnsi"/>
          <w:color w:val="000000" w:themeColor="text1"/>
          <w:sz w:val="22"/>
          <w:szCs w:val="22"/>
        </w:rPr>
        <w:t xml:space="preserve"> for representatives.  No culture </w:t>
      </w:r>
      <w:r w:rsidR="00655310" w:rsidRPr="00655310">
        <w:rPr>
          <w:rFonts w:asciiTheme="minorHAnsi" w:hAnsiTheme="minorHAnsi"/>
          <w:color w:val="000000" w:themeColor="text1"/>
          <w:sz w:val="22"/>
          <w:szCs w:val="22"/>
        </w:rPr>
        <w:t>awards</w:t>
      </w:r>
      <w:r w:rsidR="000F756A">
        <w:rPr>
          <w:rFonts w:asciiTheme="minorHAnsi" w:hAnsiTheme="minorHAnsi"/>
          <w:color w:val="000000" w:themeColor="text1"/>
          <w:sz w:val="22"/>
          <w:szCs w:val="22"/>
        </w:rPr>
        <w:t>, including the Folklife Heritage Award,</w:t>
      </w:r>
      <w:r w:rsidR="00655310" w:rsidRPr="00655310">
        <w:rPr>
          <w:rFonts w:asciiTheme="minorHAnsi" w:hAnsiTheme="minorHAnsi"/>
          <w:color w:val="000000" w:themeColor="text1"/>
          <w:sz w:val="22"/>
          <w:szCs w:val="22"/>
        </w:rPr>
        <w:t xml:space="preserve"> will be given</w:t>
      </w:r>
      <w:r w:rsidR="000A4FF0">
        <w:rPr>
          <w:rFonts w:asciiTheme="minorHAnsi" w:hAnsiTheme="minorHAnsi"/>
          <w:color w:val="000000" w:themeColor="text1"/>
          <w:sz w:val="22"/>
          <w:szCs w:val="22"/>
        </w:rPr>
        <w:t xml:space="preserve"> this year</w:t>
      </w:r>
      <w:r w:rsidR="000F756A">
        <w:rPr>
          <w:rFonts w:asciiTheme="minorHAnsi" w:hAnsiTheme="minorHAnsi"/>
          <w:color w:val="000000" w:themeColor="text1"/>
          <w:sz w:val="22"/>
          <w:szCs w:val="22"/>
        </w:rPr>
        <w:t xml:space="preserve"> due to staffing and budgetary limitations</w:t>
      </w:r>
      <w:r w:rsidRPr="00655310">
        <w:rPr>
          <w:rFonts w:asciiTheme="minorHAnsi" w:hAnsiTheme="minorHAnsi"/>
          <w:color w:val="000000" w:themeColor="text1"/>
          <w:sz w:val="22"/>
          <w:szCs w:val="22"/>
        </w:rPr>
        <w:t xml:space="preserve">.  </w:t>
      </w:r>
    </w:p>
    <w:p w14:paraId="6F62CC01" w14:textId="776C965B" w:rsidR="00761929" w:rsidRPr="007A26FF" w:rsidRDefault="00D04253" w:rsidP="00964140">
      <w:pPr>
        <w:pStyle w:val="ListParagraph"/>
        <w:ind w:left="0"/>
        <w:rPr>
          <w:rFonts w:asciiTheme="minorHAnsi" w:hAnsiTheme="minorHAnsi"/>
          <w:color w:val="000000" w:themeColor="text1"/>
          <w:sz w:val="22"/>
          <w:szCs w:val="22"/>
        </w:rPr>
      </w:pPr>
      <w:r>
        <w:rPr>
          <w:rFonts w:asciiTheme="minorHAnsi" w:hAnsiTheme="minorHAnsi"/>
          <w:sz w:val="22"/>
          <w:szCs w:val="22"/>
        </w:rPr>
        <w:t xml:space="preserve"> </w:t>
      </w:r>
    </w:p>
    <w:p w14:paraId="71ED6E77" w14:textId="77777777" w:rsidR="000B6BBA" w:rsidRPr="007A26FF" w:rsidRDefault="00761929" w:rsidP="00F73D10">
      <w:pPr>
        <w:pStyle w:val="ListParagraph"/>
        <w:numPr>
          <w:ilvl w:val="0"/>
          <w:numId w:val="1"/>
        </w:numPr>
        <w:ind w:left="1080" w:hanging="360"/>
        <w:rPr>
          <w:rFonts w:asciiTheme="minorHAnsi" w:hAnsiTheme="minorHAnsi"/>
          <w:b/>
          <w:color w:val="000000" w:themeColor="text1"/>
          <w:sz w:val="22"/>
          <w:szCs w:val="22"/>
        </w:rPr>
      </w:pPr>
      <w:r w:rsidRPr="007A26FF">
        <w:rPr>
          <w:rFonts w:asciiTheme="minorHAnsi" w:hAnsiTheme="minorHAnsi"/>
          <w:b/>
          <w:color w:val="000000" w:themeColor="text1"/>
          <w:sz w:val="22"/>
          <w:szCs w:val="22"/>
        </w:rPr>
        <w:t xml:space="preserve">Folklife Commission Appointments/Administration transition - Maida Owens </w:t>
      </w:r>
    </w:p>
    <w:p w14:paraId="77B8C8BF" w14:textId="0DE50F25" w:rsidR="00D04253" w:rsidRDefault="00761929" w:rsidP="00D04253">
      <w:pPr>
        <w:pStyle w:val="NoSpacing"/>
        <w:rPr>
          <w:rFonts w:asciiTheme="minorHAnsi" w:hAnsiTheme="minorHAnsi"/>
          <w:b/>
          <w:color w:val="000000" w:themeColor="text1"/>
        </w:rPr>
      </w:pPr>
      <w:r w:rsidRPr="007A26FF">
        <w:rPr>
          <w:rFonts w:asciiTheme="minorHAnsi" w:hAnsiTheme="minorHAnsi"/>
          <w:color w:val="000000" w:themeColor="text1"/>
        </w:rPr>
        <w:t xml:space="preserve">Owens </w:t>
      </w:r>
      <w:r w:rsidR="00037A8D" w:rsidRPr="007A26FF">
        <w:rPr>
          <w:rFonts w:asciiTheme="minorHAnsi" w:hAnsiTheme="minorHAnsi"/>
          <w:color w:val="000000" w:themeColor="text1"/>
        </w:rPr>
        <w:t xml:space="preserve">reported that </w:t>
      </w:r>
      <w:r w:rsidR="00D04253">
        <w:rPr>
          <w:rFonts w:asciiTheme="minorHAnsi" w:hAnsiTheme="minorHAnsi"/>
          <w:color w:val="000000" w:themeColor="text1"/>
        </w:rPr>
        <w:t xml:space="preserve">the Governor’s office has started the process to appoint new folklife commissioners. </w:t>
      </w:r>
      <w:r w:rsidR="00D04253">
        <w:rPr>
          <w:rFonts w:asciiTheme="minorHAnsi" w:hAnsiTheme="minorHAnsi"/>
          <w:b/>
          <w:color w:val="000000" w:themeColor="text1"/>
        </w:rPr>
        <w:t xml:space="preserve"> </w:t>
      </w:r>
    </w:p>
    <w:p w14:paraId="55C75325" w14:textId="1103A50B" w:rsidR="000B6BBA" w:rsidRPr="007A26FF" w:rsidRDefault="000F756A" w:rsidP="000B6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themeColor="text1"/>
          <w:sz w:val="22"/>
          <w:szCs w:val="22"/>
        </w:rPr>
      </w:pPr>
      <w:r>
        <w:rPr>
          <w:rFonts w:asciiTheme="minorHAnsi" w:hAnsiTheme="minorHAnsi"/>
          <w:color w:val="000000" w:themeColor="text1"/>
          <w:sz w:val="22"/>
          <w:szCs w:val="22"/>
        </w:rPr>
        <w:t>The Department of Culture, Recreations, and Tourism</w:t>
      </w:r>
      <w:r w:rsidRPr="007A26FF">
        <w:rPr>
          <w:rFonts w:asciiTheme="minorHAnsi" w:hAnsiTheme="minorHAnsi"/>
          <w:color w:val="000000" w:themeColor="text1"/>
          <w:sz w:val="22"/>
          <w:szCs w:val="22"/>
        </w:rPr>
        <w:t xml:space="preserve"> </w:t>
      </w:r>
      <w:r>
        <w:rPr>
          <w:rFonts w:asciiTheme="minorHAnsi" w:hAnsiTheme="minorHAnsi"/>
          <w:color w:val="000000" w:themeColor="text1"/>
          <w:sz w:val="22"/>
          <w:szCs w:val="22"/>
        </w:rPr>
        <w:t>(</w:t>
      </w:r>
      <w:r w:rsidR="0001154E" w:rsidRPr="007A26FF">
        <w:rPr>
          <w:rFonts w:asciiTheme="minorHAnsi" w:hAnsiTheme="minorHAnsi"/>
          <w:color w:val="000000" w:themeColor="text1"/>
          <w:sz w:val="22"/>
          <w:szCs w:val="22"/>
        </w:rPr>
        <w:t>CRT</w:t>
      </w:r>
      <w:r>
        <w:rPr>
          <w:rFonts w:asciiTheme="minorHAnsi" w:hAnsiTheme="minorHAnsi"/>
          <w:color w:val="000000" w:themeColor="text1"/>
          <w:sz w:val="22"/>
          <w:szCs w:val="22"/>
        </w:rPr>
        <w:t>)</w:t>
      </w:r>
      <w:r w:rsidR="0001154E" w:rsidRPr="007A26FF">
        <w:rPr>
          <w:rFonts w:asciiTheme="minorHAnsi" w:hAnsiTheme="minorHAnsi"/>
          <w:color w:val="000000" w:themeColor="text1"/>
          <w:sz w:val="22"/>
          <w:szCs w:val="22"/>
        </w:rPr>
        <w:t xml:space="preserve"> has submitted recommendations to fill those vacancies</w:t>
      </w:r>
      <w:r w:rsidR="005C5023" w:rsidRPr="007A26FF">
        <w:rPr>
          <w:rFonts w:asciiTheme="minorHAnsi" w:hAnsiTheme="minorHAnsi"/>
          <w:color w:val="000000" w:themeColor="text1"/>
          <w:sz w:val="22"/>
          <w:szCs w:val="22"/>
        </w:rPr>
        <w:t xml:space="preserve"> and </w:t>
      </w:r>
      <w:r>
        <w:rPr>
          <w:rFonts w:asciiTheme="minorHAnsi" w:hAnsiTheme="minorHAnsi"/>
          <w:color w:val="000000" w:themeColor="text1"/>
          <w:sz w:val="22"/>
          <w:szCs w:val="22"/>
        </w:rPr>
        <w:t>is</w:t>
      </w:r>
      <w:r w:rsidR="005C5023" w:rsidRPr="007A26FF">
        <w:rPr>
          <w:rFonts w:asciiTheme="minorHAnsi" w:hAnsiTheme="minorHAnsi"/>
          <w:color w:val="000000" w:themeColor="text1"/>
          <w:sz w:val="22"/>
          <w:szCs w:val="22"/>
        </w:rPr>
        <w:t xml:space="preserve"> waiting to hear from the Governor’s Office about new appointment</w:t>
      </w:r>
      <w:r w:rsidR="008D1278" w:rsidRPr="007A26FF">
        <w:rPr>
          <w:rFonts w:asciiTheme="minorHAnsi" w:hAnsiTheme="minorHAnsi"/>
          <w:color w:val="000000" w:themeColor="text1"/>
          <w:sz w:val="22"/>
          <w:szCs w:val="22"/>
        </w:rPr>
        <w:t>s</w:t>
      </w:r>
      <w:r w:rsidR="005C5023" w:rsidRPr="007A26FF">
        <w:rPr>
          <w:rFonts w:asciiTheme="minorHAnsi" w:hAnsiTheme="minorHAnsi"/>
          <w:color w:val="000000" w:themeColor="text1"/>
          <w:sz w:val="22"/>
          <w:szCs w:val="22"/>
        </w:rPr>
        <w:t>.</w:t>
      </w:r>
      <w:r w:rsidR="00A36DE9">
        <w:rPr>
          <w:rFonts w:asciiTheme="minorHAnsi" w:hAnsiTheme="minorHAnsi"/>
          <w:color w:val="000000" w:themeColor="text1"/>
          <w:sz w:val="22"/>
          <w:szCs w:val="22"/>
        </w:rPr>
        <w:t xml:space="preserve"> They will be </w:t>
      </w:r>
      <w:r>
        <w:rPr>
          <w:rFonts w:asciiTheme="minorHAnsi" w:hAnsiTheme="minorHAnsi"/>
          <w:color w:val="000000" w:themeColor="text1"/>
          <w:sz w:val="22"/>
          <w:szCs w:val="22"/>
        </w:rPr>
        <w:t xml:space="preserve">made </w:t>
      </w:r>
      <w:r w:rsidR="00A36DE9">
        <w:rPr>
          <w:rFonts w:asciiTheme="minorHAnsi" w:hAnsiTheme="minorHAnsi"/>
          <w:color w:val="000000" w:themeColor="text1"/>
          <w:sz w:val="22"/>
          <w:szCs w:val="22"/>
        </w:rPr>
        <w:t xml:space="preserve">by the next Folklife Commission meeting, so </w:t>
      </w:r>
      <w:r w:rsidR="000A4FF0">
        <w:rPr>
          <w:rFonts w:asciiTheme="minorHAnsi" w:hAnsiTheme="minorHAnsi"/>
          <w:color w:val="000000" w:themeColor="text1"/>
          <w:sz w:val="22"/>
          <w:szCs w:val="22"/>
        </w:rPr>
        <w:t xml:space="preserve">as reported earlier, </w:t>
      </w:r>
      <w:r>
        <w:rPr>
          <w:rFonts w:asciiTheme="minorHAnsi" w:hAnsiTheme="minorHAnsi"/>
          <w:color w:val="000000" w:themeColor="text1"/>
          <w:sz w:val="22"/>
          <w:szCs w:val="22"/>
        </w:rPr>
        <w:t xml:space="preserve">the current </w:t>
      </w:r>
      <w:r w:rsidR="00A36DE9">
        <w:rPr>
          <w:rFonts w:asciiTheme="minorHAnsi" w:hAnsiTheme="minorHAnsi"/>
          <w:color w:val="000000" w:themeColor="text1"/>
          <w:sz w:val="22"/>
          <w:szCs w:val="22"/>
        </w:rPr>
        <w:t xml:space="preserve">meeting </w:t>
      </w:r>
      <w:r>
        <w:rPr>
          <w:rFonts w:asciiTheme="minorHAnsi" w:hAnsiTheme="minorHAnsi"/>
          <w:color w:val="000000" w:themeColor="text1"/>
          <w:sz w:val="22"/>
          <w:szCs w:val="22"/>
        </w:rPr>
        <w:t>will be the last for some</w:t>
      </w:r>
      <w:r w:rsidR="00A36DE9">
        <w:rPr>
          <w:rFonts w:asciiTheme="minorHAnsi" w:hAnsiTheme="minorHAnsi"/>
          <w:color w:val="000000" w:themeColor="text1"/>
          <w:sz w:val="22"/>
          <w:szCs w:val="22"/>
        </w:rPr>
        <w:t xml:space="preserve"> commissioners.</w:t>
      </w:r>
    </w:p>
    <w:p w14:paraId="1605A51C" w14:textId="77777777" w:rsidR="008D1278" w:rsidRPr="007A26FF" w:rsidRDefault="008D1278" w:rsidP="000B6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color w:val="000000" w:themeColor="text1"/>
          <w:sz w:val="22"/>
          <w:szCs w:val="22"/>
        </w:rPr>
      </w:pPr>
    </w:p>
    <w:p w14:paraId="5ACD8503" w14:textId="77777777" w:rsidR="000B6BBA" w:rsidRPr="007A26FF" w:rsidRDefault="000B6BBA" w:rsidP="00F73D10">
      <w:pPr>
        <w:pStyle w:val="ListParagraph"/>
        <w:numPr>
          <w:ilvl w:val="0"/>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color w:val="000000" w:themeColor="text1"/>
          <w:sz w:val="22"/>
          <w:szCs w:val="22"/>
        </w:rPr>
      </w:pPr>
      <w:r w:rsidRPr="007A26FF">
        <w:rPr>
          <w:rFonts w:asciiTheme="minorHAnsi" w:hAnsiTheme="minorHAnsi"/>
          <w:b/>
          <w:color w:val="000000" w:themeColor="text1"/>
          <w:sz w:val="22"/>
          <w:szCs w:val="22"/>
        </w:rPr>
        <w:t>Set date for next Commission meeting</w:t>
      </w:r>
    </w:p>
    <w:p w14:paraId="1974A460" w14:textId="5F00DE3D" w:rsidR="000B6BBA" w:rsidRDefault="000B6BBA" w:rsidP="000B6BBA">
      <w:pPr>
        <w:rPr>
          <w:rFonts w:asciiTheme="minorHAnsi" w:hAnsiTheme="minorHAnsi"/>
          <w:sz w:val="22"/>
          <w:szCs w:val="22"/>
        </w:rPr>
      </w:pPr>
      <w:r w:rsidRPr="007A26FF">
        <w:rPr>
          <w:rFonts w:asciiTheme="minorHAnsi" w:hAnsiTheme="minorHAnsi"/>
          <w:color w:val="000000" w:themeColor="text1"/>
          <w:sz w:val="22"/>
          <w:szCs w:val="22"/>
        </w:rPr>
        <w:t>The next meeting is scheduled for Friday</w:t>
      </w:r>
      <w:r w:rsidRPr="00A36DE9">
        <w:rPr>
          <w:rFonts w:asciiTheme="minorHAnsi" w:hAnsiTheme="minorHAnsi"/>
          <w:b/>
          <w:sz w:val="22"/>
          <w:szCs w:val="22"/>
        </w:rPr>
        <w:t xml:space="preserve">, </w:t>
      </w:r>
      <w:r w:rsidR="00D04253" w:rsidRPr="00A36DE9">
        <w:rPr>
          <w:rFonts w:asciiTheme="minorHAnsi" w:hAnsiTheme="minorHAnsi"/>
          <w:b/>
          <w:sz w:val="22"/>
          <w:szCs w:val="22"/>
        </w:rPr>
        <w:t>June 2,</w:t>
      </w:r>
      <w:r w:rsidRPr="00A36DE9">
        <w:rPr>
          <w:rFonts w:asciiTheme="minorHAnsi" w:hAnsiTheme="minorHAnsi"/>
          <w:b/>
          <w:sz w:val="22"/>
          <w:szCs w:val="22"/>
        </w:rPr>
        <w:t xml:space="preserve"> 201</w:t>
      </w:r>
      <w:r w:rsidR="0001154E" w:rsidRPr="00A36DE9">
        <w:rPr>
          <w:rFonts w:asciiTheme="minorHAnsi" w:hAnsiTheme="minorHAnsi"/>
          <w:b/>
          <w:sz w:val="22"/>
          <w:szCs w:val="22"/>
        </w:rPr>
        <w:t>7</w:t>
      </w:r>
      <w:r w:rsidRPr="007A26FF">
        <w:rPr>
          <w:rFonts w:asciiTheme="minorHAnsi" w:hAnsiTheme="minorHAnsi"/>
          <w:sz w:val="22"/>
          <w:szCs w:val="22"/>
        </w:rPr>
        <w:t xml:space="preserve"> at 1 p</w:t>
      </w:r>
      <w:r w:rsidR="00A36DE9">
        <w:rPr>
          <w:rFonts w:asciiTheme="minorHAnsi" w:hAnsiTheme="minorHAnsi"/>
          <w:sz w:val="22"/>
          <w:szCs w:val="22"/>
        </w:rPr>
        <w:t>m</w:t>
      </w:r>
      <w:r w:rsidR="0088794E">
        <w:rPr>
          <w:rFonts w:asciiTheme="minorHAnsi" w:hAnsiTheme="minorHAnsi"/>
          <w:sz w:val="22"/>
          <w:szCs w:val="22"/>
        </w:rPr>
        <w:t xml:space="preserve">. </w:t>
      </w:r>
      <w:r w:rsidR="0088794E" w:rsidRPr="007A26FF">
        <w:rPr>
          <w:rFonts w:asciiTheme="minorHAnsi" w:hAnsiTheme="minorHAnsi"/>
          <w:sz w:val="22"/>
          <w:szCs w:val="22"/>
        </w:rPr>
        <w:t xml:space="preserve">  </w:t>
      </w:r>
    </w:p>
    <w:p w14:paraId="4CB27DE6" w14:textId="77777777" w:rsidR="00D04253" w:rsidRDefault="00D04253" w:rsidP="000B6BBA">
      <w:pPr>
        <w:rPr>
          <w:rFonts w:asciiTheme="minorHAnsi" w:hAnsiTheme="minorHAnsi"/>
          <w:sz w:val="22"/>
          <w:szCs w:val="22"/>
        </w:rPr>
      </w:pPr>
    </w:p>
    <w:p w14:paraId="6F629A82" w14:textId="77777777" w:rsidR="00D52ECD" w:rsidRDefault="00D52ECD" w:rsidP="000B6BBA">
      <w:pPr>
        <w:rPr>
          <w:rFonts w:asciiTheme="minorHAnsi" w:hAnsiTheme="minorHAnsi"/>
          <w:b/>
          <w:color w:val="000000" w:themeColor="text1"/>
          <w:sz w:val="22"/>
          <w:szCs w:val="22"/>
        </w:rPr>
      </w:pPr>
    </w:p>
    <w:p w14:paraId="34CE5348" w14:textId="77777777" w:rsidR="00D52ECD" w:rsidRDefault="00D52ECD" w:rsidP="000B6BBA">
      <w:pPr>
        <w:rPr>
          <w:rFonts w:asciiTheme="minorHAnsi" w:hAnsiTheme="minorHAnsi"/>
          <w:b/>
          <w:color w:val="000000" w:themeColor="text1"/>
          <w:sz w:val="22"/>
          <w:szCs w:val="22"/>
        </w:rPr>
      </w:pPr>
    </w:p>
    <w:p w14:paraId="6A5DB3EA" w14:textId="77777777" w:rsidR="00D52ECD" w:rsidRDefault="00D52ECD" w:rsidP="000B6BBA">
      <w:pPr>
        <w:rPr>
          <w:rFonts w:asciiTheme="minorHAnsi" w:hAnsiTheme="minorHAnsi"/>
          <w:b/>
          <w:color w:val="000000" w:themeColor="text1"/>
          <w:sz w:val="22"/>
          <w:szCs w:val="22"/>
        </w:rPr>
      </w:pPr>
    </w:p>
    <w:p w14:paraId="7136D556" w14:textId="77777777" w:rsidR="000B6BBA" w:rsidRPr="007A26FF" w:rsidRDefault="000B6BBA" w:rsidP="000B6BBA">
      <w:pPr>
        <w:rPr>
          <w:rFonts w:asciiTheme="minorHAnsi" w:hAnsiTheme="minorHAnsi"/>
          <w:b/>
          <w:color w:val="000000" w:themeColor="text1"/>
          <w:sz w:val="22"/>
          <w:szCs w:val="22"/>
        </w:rPr>
      </w:pPr>
      <w:r w:rsidRPr="007A26FF">
        <w:rPr>
          <w:rFonts w:asciiTheme="minorHAnsi" w:hAnsiTheme="minorHAnsi"/>
          <w:b/>
          <w:color w:val="000000" w:themeColor="text1"/>
          <w:sz w:val="22"/>
          <w:szCs w:val="22"/>
        </w:rPr>
        <w:lastRenderedPageBreak/>
        <w:t>V.</w:t>
      </w:r>
      <w:r w:rsidRPr="007A26FF">
        <w:rPr>
          <w:rFonts w:asciiTheme="minorHAnsi" w:hAnsiTheme="minorHAnsi"/>
          <w:b/>
          <w:color w:val="000000" w:themeColor="text1"/>
          <w:sz w:val="22"/>
          <w:szCs w:val="22"/>
        </w:rPr>
        <w:tab/>
        <w:t>PUBLIC COMMENT AND ANNOUNCEMENTS</w:t>
      </w:r>
    </w:p>
    <w:p w14:paraId="32DC84D6" w14:textId="6191D6BB" w:rsidR="00D04253" w:rsidRDefault="000A4FF0" w:rsidP="000B6BBA">
      <w:pPr>
        <w:rPr>
          <w:rFonts w:asciiTheme="minorHAnsi" w:hAnsiTheme="minorHAnsi"/>
          <w:color w:val="000000" w:themeColor="text1"/>
          <w:sz w:val="22"/>
          <w:szCs w:val="22"/>
        </w:rPr>
      </w:pPr>
      <w:r>
        <w:rPr>
          <w:rFonts w:asciiTheme="minorHAnsi" w:hAnsiTheme="minorHAnsi"/>
          <w:color w:val="000000" w:themeColor="text1"/>
          <w:sz w:val="22"/>
          <w:szCs w:val="22"/>
        </w:rPr>
        <w:t xml:space="preserve">Debra Credeur announced that the Atchafalaya National Heritage Area website, </w:t>
      </w:r>
      <w:hyperlink r:id="rId8" w:history="1">
        <w:r w:rsidRPr="009A0FED">
          <w:rPr>
            <w:rStyle w:val="Hyperlink"/>
            <w:rFonts w:asciiTheme="minorHAnsi" w:hAnsiTheme="minorHAnsi"/>
            <w:sz w:val="22"/>
            <w:szCs w:val="22"/>
          </w:rPr>
          <w:t>www.atchafalaya.org</w:t>
        </w:r>
      </w:hyperlink>
      <w:r>
        <w:rPr>
          <w:rFonts w:asciiTheme="minorHAnsi" w:hAnsiTheme="minorHAnsi"/>
          <w:color w:val="000000" w:themeColor="text1"/>
          <w:sz w:val="22"/>
          <w:szCs w:val="22"/>
        </w:rPr>
        <w:t>, features five videos of people of the Atchafalaya. Commissioners said that they were exceptional and congratulated her.</w:t>
      </w:r>
    </w:p>
    <w:p w14:paraId="2CCEB653" w14:textId="77777777" w:rsidR="000A4FF0" w:rsidRDefault="000A4FF0" w:rsidP="000B6BBA">
      <w:pPr>
        <w:rPr>
          <w:rFonts w:asciiTheme="minorHAnsi" w:hAnsiTheme="minorHAnsi"/>
          <w:color w:val="000000" w:themeColor="text1"/>
          <w:sz w:val="22"/>
          <w:szCs w:val="22"/>
        </w:rPr>
      </w:pPr>
    </w:p>
    <w:p w14:paraId="46B885E8" w14:textId="179A8EFD" w:rsidR="000A4FF0" w:rsidRDefault="000A4FF0" w:rsidP="000B6BBA">
      <w:pPr>
        <w:rPr>
          <w:rFonts w:asciiTheme="minorHAnsi" w:hAnsiTheme="minorHAnsi"/>
          <w:color w:val="000000" w:themeColor="text1"/>
          <w:sz w:val="22"/>
          <w:szCs w:val="22"/>
        </w:rPr>
      </w:pPr>
      <w:r>
        <w:rPr>
          <w:rFonts w:asciiTheme="minorHAnsi" w:hAnsiTheme="minorHAnsi"/>
          <w:color w:val="000000" w:themeColor="text1"/>
          <w:sz w:val="22"/>
          <w:szCs w:val="22"/>
        </w:rPr>
        <w:t>Karen Leath</w:t>
      </w:r>
      <w:r w:rsidR="000157C5">
        <w:rPr>
          <w:rFonts w:asciiTheme="minorHAnsi" w:hAnsiTheme="minorHAnsi"/>
          <w:color w:val="000000" w:themeColor="text1"/>
          <w:sz w:val="22"/>
          <w:szCs w:val="22"/>
        </w:rPr>
        <w:t>e</w:t>
      </w:r>
      <w:r>
        <w:rPr>
          <w:rFonts w:asciiTheme="minorHAnsi" w:hAnsiTheme="minorHAnsi"/>
          <w:color w:val="000000" w:themeColor="text1"/>
          <w:sz w:val="22"/>
          <w:szCs w:val="22"/>
        </w:rPr>
        <w:t xml:space="preserve">m reported that the State Museum is producing an exhibit on women’s carnival </w:t>
      </w:r>
      <w:proofErr w:type="spellStart"/>
      <w:r>
        <w:rPr>
          <w:rFonts w:asciiTheme="minorHAnsi" w:hAnsiTheme="minorHAnsi"/>
          <w:color w:val="000000" w:themeColor="text1"/>
          <w:sz w:val="22"/>
          <w:szCs w:val="22"/>
        </w:rPr>
        <w:t>krewes</w:t>
      </w:r>
      <w:proofErr w:type="spellEnd"/>
      <w:r>
        <w:rPr>
          <w:rFonts w:asciiTheme="minorHAnsi" w:hAnsiTheme="minorHAnsi"/>
          <w:color w:val="000000" w:themeColor="text1"/>
          <w:sz w:val="22"/>
          <w:szCs w:val="22"/>
        </w:rPr>
        <w:t xml:space="preserve">. They also would like to have a photo exhibit about the Baton Rouge flood and are looking for photographers other than the photojournalists who documented the flood.  </w:t>
      </w:r>
    </w:p>
    <w:p w14:paraId="71066728" w14:textId="77777777" w:rsidR="00D212E4" w:rsidRDefault="00D212E4" w:rsidP="000B6BBA">
      <w:pPr>
        <w:rPr>
          <w:rFonts w:asciiTheme="minorHAnsi" w:hAnsiTheme="minorHAnsi"/>
          <w:color w:val="000000" w:themeColor="text1"/>
          <w:sz w:val="22"/>
          <w:szCs w:val="22"/>
        </w:rPr>
      </w:pPr>
    </w:p>
    <w:p w14:paraId="1DB058E1" w14:textId="6C7CC8D7" w:rsidR="00D212E4" w:rsidRDefault="00D212E4" w:rsidP="000B6BBA">
      <w:pPr>
        <w:rPr>
          <w:rFonts w:asciiTheme="minorHAnsi" w:hAnsiTheme="minorHAnsi"/>
          <w:color w:val="000000" w:themeColor="text1"/>
          <w:sz w:val="22"/>
          <w:szCs w:val="22"/>
        </w:rPr>
      </w:pPr>
      <w:r>
        <w:rPr>
          <w:rFonts w:asciiTheme="minorHAnsi" w:hAnsiTheme="minorHAnsi"/>
          <w:color w:val="000000" w:themeColor="text1"/>
          <w:sz w:val="22"/>
          <w:szCs w:val="22"/>
        </w:rPr>
        <w:t xml:space="preserve">Cheryl Castille reported that the Department of Culture, Recreation and Tourism is developing a music trail and encouraged commissioners to let her know about resources. </w:t>
      </w:r>
    </w:p>
    <w:p w14:paraId="40A09B90" w14:textId="77777777" w:rsidR="00D212E4" w:rsidRDefault="00D212E4" w:rsidP="000B6BBA">
      <w:pPr>
        <w:rPr>
          <w:rFonts w:asciiTheme="minorHAnsi" w:hAnsiTheme="minorHAnsi"/>
          <w:color w:val="000000" w:themeColor="text1"/>
          <w:sz w:val="22"/>
          <w:szCs w:val="22"/>
        </w:rPr>
      </w:pPr>
    </w:p>
    <w:p w14:paraId="0A31BEAB" w14:textId="3AE2C4F5" w:rsidR="00D212E4" w:rsidRDefault="00D212E4" w:rsidP="000B6BBA">
      <w:pPr>
        <w:rPr>
          <w:rFonts w:asciiTheme="minorHAnsi" w:hAnsiTheme="minorHAnsi"/>
          <w:color w:val="000000" w:themeColor="text1"/>
          <w:sz w:val="22"/>
          <w:szCs w:val="22"/>
        </w:rPr>
      </w:pPr>
      <w:r>
        <w:rPr>
          <w:rFonts w:asciiTheme="minorHAnsi" w:hAnsiTheme="minorHAnsi"/>
          <w:color w:val="000000" w:themeColor="text1"/>
          <w:sz w:val="22"/>
          <w:szCs w:val="22"/>
        </w:rPr>
        <w:t xml:space="preserve">Kevin McCaffrey reported that he is wrapping up his film, </w:t>
      </w:r>
      <w:r w:rsidRPr="00936D09">
        <w:rPr>
          <w:rFonts w:asciiTheme="minorHAnsi" w:hAnsiTheme="minorHAnsi"/>
          <w:i/>
          <w:color w:val="000000" w:themeColor="text1"/>
          <w:sz w:val="22"/>
          <w:szCs w:val="22"/>
        </w:rPr>
        <w:t>Finding Common Ground</w:t>
      </w:r>
      <w:r>
        <w:rPr>
          <w:rFonts w:asciiTheme="minorHAnsi" w:hAnsiTheme="minorHAnsi"/>
          <w:color w:val="000000" w:themeColor="text1"/>
          <w:sz w:val="22"/>
          <w:szCs w:val="22"/>
        </w:rPr>
        <w:t xml:space="preserve">, </w:t>
      </w:r>
      <w:r w:rsidR="00026D53">
        <w:rPr>
          <w:rFonts w:asciiTheme="minorHAnsi" w:hAnsiTheme="minorHAnsi"/>
          <w:color w:val="000000" w:themeColor="text1"/>
          <w:sz w:val="22"/>
          <w:szCs w:val="22"/>
        </w:rPr>
        <w:t xml:space="preserve">which addresses </w:t>
      </w:r>
      <w:r>
        <w:rPr>
          <w:rFonts w:asciiTheme="minorHAnsi" w:hAnsiTheme="minorHAnsi"/>
          <w:color w:val="000000" w:themeColor="text1"/>
          <w:sz w:val="22"/>
          <w:szCs w:val="22"/>
        </w:rPr>
        <w:t xml:space="preserve"> coastal issues </w:t>
      </w:r>
      <w:r w:rsidR="00026D53">
        <w:rPr>
          <w:rFonts w:asciiTheme="minorHAnsi" w:hAnsiTheme="minorHAnsi"/>
          <w:color w:val="000000" w:themeColor="text1"/>
          <w:sz w:val="22"/>
          <w:szCs w:val="22"/>
        </w:rPr>
        <w:t xml:space="preserve">and </w:t>
      </w:r>
      <w:r>
        <w:rPr>
          <w:rFonts w:asciiTheme="minorHAnsi" w:hAnsiTheme="minorHAnsi"/>
          <w:color w:val="000000" w:themeColor="text1"/>
          <w:sz w:val="22"/>
          <w:szCs w:val="22"/>
        </w:rPr>
        <w:t xml:space="preserve">highlights fishermen’s </w:t>
      </w:r>
      <w:r w:rsidR="00026D53">
        <w:rPr>
          <w:rFonts w:asciiTheme="minorHAnsi" w:hAnsiTheme="minorHAnsi"/>
          <w:color w:val="000000" w:themeColor="text1"/>
          <w:sz w:val="22"/>
          <w:szCs w:val="22"/>
        </w:rPr>
        <w:t>“</w:t>
      </w:r>
      <w:r>
        <w:rPr>
          <w:rFonts w:asciiTheme="minorHAnsi" w:hAnsiTheme="minorHAnsi"/>
          <w:color w:val="000000" w:themeColor="text1"/>
          <w:sz w:val="22"/>
          <w:szCs w:val="22"/>
        </w:rPr>
        <w:t>traditional ecological knowledge</w:t>
      </w:r>
      <w:r w:rsidR="00026D53">
        <w:rPr>
          <w:rFonts w:asciiTheme="minorHAnsi" w:hAnsiTheme="minorHAnsi"/>
          <w:color w:val="000000" w:themeColor="text1"/>
          <w:sz w:val="22"/>
          <w:szCs w:val="22"/>
        </w:rPr>
        <w:t>”</w:t>
      </w:r>
      <w:r>
        <w:rPr>
          <w:rFonts w:asciiTheme="minorHAnsi" w:hAnsiTheme="minorHAnsi"/>
          <w:color w:val="000000" w:themeColor="text1"/>
          <w:sz w:val="22"/>
          <w:szCs w:val="22"/>
        </w:rPr>
        <w:t xml:space="preserve"> (TEK). </w:t>
      </w:r>
    </w:p>
    <w:p w14:paraId="38AF0D77" w14:textId="77777777" w:rsidR="00936D09" w:rsidRPr="007A26FF" w:rsidRDefault="00936D09" w:rsidP="000B6BBA">
      <w:pPr>
        <w:rPr>
          <w:rFonts w:asciiTheme="minorHAnsi" w:hAnsiTheme="minorHAnsi"/>
          <w:color w:val="000000" w:themeColor="text1"/>
          <w:sz w:val="22"/>
          <w:szCs w:val="22"/>
        </w:rPr>
      </w:pPr>
    </w:p>
    <w:p w14:paraId="2D3BA4E0" w14:textId="77777777" w:rsidR="00F73D10" w:rsidRPr="007A26FF" w:rsidRDefault="000B6BBA" w:rsidP="00F73D10">
      <w:pPr>
        <w:rPr>
          <w:rFonts w:asciiTheme="minorHAnsi" w:hAnsiTheme="minorHAnsi"/>
          <w:b/>
          <w:color w:val="000000" w:themeColor="text1"/>
          <w:sz w:val="22"/>
          <w:szCs w:val="22"/>
        </w:rPr>
      </w:pPr>
      <w:r w:rsidRPr="007A26FF">
        <w:rPr>
          <w:rFonts w:asciiTheme="minorHAnsi" w:hAnsiTheme="minorHAnsi"/>
          <w:b/>
          <w:color w:val="000000" w:themeColor="text1"/>
          <w:sz w:val="22"/>
          <w:szCs w:val="22"/>
        </w:rPr>
        <w:t>VI.</w:t>
      </w:r>
      <w:r w:rsidRPr="007A26FF">
        <w:rPr>
          <w:rFonts w:asciiTheme="minorHAnsi" w:hAnsiTheme="minorHAnsi"/>
          <w:b/>
          <w:color w:val="000000" w:themeColor="text1"/>
          <w:sz w:val="22"/>
          <w:szCs w:val="22"/>
        </w:rPr>
        <w:tab/>
        <w:t>ADJOURN</w:t>
      </w:r>
    </w:p>
    <w:p w14:paraId="64139B80" w14:textId="24CB61C0" w:rsidR="002F0319" w:rsidRDefault="000B6BBA" w:rsidP="00F73D10">
      <w:pPr>
        <w:rPr>
          <w:rFonts w:asciiTheme="minorHAnsi" w:hAnsiTheme="minorHAnsi"/>
          <w:color w:val="000000" w:themeColor="text1"/>
          <w:sz w:val="22"/>
          <w:szCs w:val="22"/>
        </w:rPr>
      </w:pPr>
      <w:r w:rsidRPr="007A26FF">
        <w:rPr>
          <w:rFonts w:asciiTheme="minorHAnsi" w:hAnsiTheme="minorHAnsi"/>
          <w:color w:val="000000" w:themeColor="text1"/>
          <w:sz w:val="22"/>
          <w:szCs w:val="22"/>
        </w:rPr>
        <w:t>There being no further business to discuss</w:t>
      </w:r>
      <w:r w:rsidR="00012D9F" w:rsidRPr="007A26FF">
        <w:rPr>
          <w:rFonts w:asciiTheme="minorHAnsi" w:hAnsiTheme="minorHAnsi"/>
          <w:color w:val="000000" w:themeColor="text1"/>
          <w:sz w:val="22"/>
          <w:szCs w:val="22"/>
        </w:rPr>
        <w:t>,</w:t>
      </w:r>
      <w:r w:rsidRPr="007A26FF">
        <w:rPr>
          <w:rFonts w:asciiTheme="minorHAnsi" w:hAnsiTheme="minorHAnsi"/>
          <w:color w:val="000000" w:themeColor="text1"/>
          <w:sz w:val="22"/>
          <w:szCs w:val="22"/>
        </w:rPr>
        <w:t xml:space="preserve"> the </w:t>
      </w:r>
      <w:r w:rsidR="005C5023" w:rsidRPr="007A26FF">
        <w:rPr>
          <w:rFonts w:asciiTheme="minorHAnsi" w:hAnsiTheme="minorHAnsi"/>
          <w:color w:val="000000" w:themeColor="text1"/>
          <w:sz w:val="22"/>
          <w:szCs w:val="22"/>
        </w:rPr>
        <w:t xml:space="preserve">commissioners agreed to </w:t>
      </w:r>
      <w:r w:rsidRPr="007A26FF">
        <w:rPr>
          <w:rFonts w:asciiTheme="minorHAnsi" w:hAnsiTheme="minorHAnsi"/>
          <w:color w:val="000000" w:themeColor="text1"/>
          <w:sz w:val="22"/>
          <w:szCs w:val="22"/>
        </w:rPr>
        <w:t xml:space="preserve">adjourn at </w:t>
      </w:r>
      <w:r w:rsidR="00936D09">
        <w:rPr>
          <w:rFonts w:asciiTheme="minorHAnsi" w:hAnsiTheme="minorHAnsi"/>
          <w:color w:val="000000" w:themeColor="text1"/>
          <w:sz w:val="22"/>
          <w:szCs w:val="22"/>
        </w:rPr>
        <w:t>2:45</w:t>
      </w:r>
      <w:r w:rsidR="00966C1B" w:rsidRPr="007A26FF">
        <w:rPr>
          <w:rFonts w:asciiTheme="minorHAnsi" w:hAnsiTheme="minorHAnsi"/>
          <w:color w:val="000000" w:themeColor="text1"/>
          <w:sz w:val="22"/>
          <w:szCs w:val="22"/>
        </w:rPr>
        <w:t xml:space="preserve"> </w:t>
      </w:r>
      <w:r w:rsidRPr="007A26FF">
        <w:rPr>
          <w:rFonts w:asciiTheme="minorHAnsi" w:hAnsiTheme="minorHAnsi"/>
          <w:color w:val="000000" w:themeColor="text1"/>
          <w:sz w:val="22"/>
          <w:szCs w:val="22"/>
        </w:rPr>
        <w:t xml:space="preserve">p.m.  </w:t>
      </w:r>
    </w:p>
    <w:p w14:paraId="6C32EE92" w14:textId="77777777" w:rsidR="002F0319" w:rsidRDefault="002F0319" w:rsidP="00F73D10">
      <w:pPr>
        <w:rPr>
          <w:rFonts w:asciiTheme="minorHAnsi" w:hAnsiTheme="minorHAnsi"/>
          <w:color w:val="000000" w:themeColor="text1"/>
          <w:sz w:val="22"/>
          <w:szCs w:val="22"/>
        </w:rPr>
      </w:pPr>
    </w:p>
    <w:p w14:paraId="43E9168C" w14:textId="298F2FF1" w:rsidR="002F0319" w:rsidRDefault="002F0319" w:rsidP="00F73D10">
      <w:pPr>
        <w:rPr>
          <w:rFonts w:asciiTheme="minorHAnsi" w:hAnsiTheme="minorHAnsi"/>
          <w:b/>
          <w:sz w:val="22"/>
          <w:szCs w:val="22"/>
        </w:rPr>
      </w:pPr>
    </w:p>
    <w:p w14:paraId="69F24C46" w14:textId="77777777" w:rsidR="00572288" w:rsidRDefault="00572288" w:rsidP="00F73D10">
      <w:pPr>
        <w:rPr>
          <w:rFonts w:asciiTheme="minorHAnsi" w:hAnsiTheme="minorHAnsi"/>
          <w:b/>
          <w:sz w:val="22"/>
          <w:szCs w:val="22"/>
        </w:rPr>
      </w:pPr>
    </w:p>
    <w:p w14:paraId="0F651224" w14:textId="77777777" w:rsidR="00572288" w:rsidRDefault="00572288" w:rsidP="00F73D10">
      <w:pPr>
        <w:rPr>
          <w:rFonts w:asciiTheme="minorHAnsi" w:hAnsiTheme="minorHAnsi"/>
          <w:b/>
          <w:sz w:val="22"/>
          <w:szCs w:val="22"/>
        </w:rPr>
      </w:pPr>
    </w:p>
    <w:p w14:paraId="42537029" w14:textId="364AAD97" w:rsidR="00572288" w:rsidRPr="008D3140" w:rsidRDefault="00572288" w:rsidP="00572288">
      <w:pPr>
        <w:rPr>
          <w:rFonts w:asciiTheme="minorHAnsi" w:hAnsiTheme="minorHAnsi"/>
          <w:b/>
          <w:color w:val="000000" w:themeColor="text1"/>
          <w:sz w:val="28"/>
          <w:szCs w:val="28"/>
        </w:rPr>
      </w:pPr>
      <w:bookmarkStart w:id="1" w:name="tab2"/>
      <w:bookmarkStart w:id="2" w:name="tab3"/>
      <w:bookmarkStart w:id="3" w:name="tab4"/>
      <w:bookmarkStart w:id="4" w:name="tab5"/>
      <w:bookmarkStart w:id="5" w:name="tab6"/>
      <w:bookmarkStart w:id="6" w:name="tab7"/>
      <w:bookmarkEnd w:id="1"/>
      <w:bookmarkEnd w:id="2"/>
      <w:bookmarkEnd w:id="3"/>
      <w:bookmarkEnd w:id="4"/>
      <w:bookmarkEnd w:id="5"/>
      <w:bookmarkEnd w:id="6"/>
      <w:r w:rsidRPr="008D3140">
        <w:rPr>
          <w:rFonts w:asciiTheme="minorHAnsi" w:hAnsiTheme="minorHAnsi"/>
          <w:b/>
          <w:color w:val="000000" w:themeColor="text1"/>
          <w:sz w:val="28"/>
          <w:szCs w:val="28"/>
        </w:rPr>
        <w:t xml:space="preserve">Folklife Program Director’s Report – February 10, 2017, Maida Owens   </w:t>
      </w:r>
    </w:p>
    <w:p w14:paraId="1602A84B" w14:textId="77777777" w:rsidR="00572288" w:rsidRDefault="00572288" w:rsidP="00572288">
      <w:pPr>
        <w:pStyle w:val="NoSpacing"/>
        <w:rPr>
          <w:rFonts w:asciiTheme="minorHAnsi" w:hAnsiTheme="minorHAnsi"/>
          <w:b/>
          <w:color w:val="000000" w:themeColor="text1"/>
        </w:rPr>
      </w:pPr>
    </w:p>
    <w:p w14:paraId="7EFEFF16" w14:textId="77777777" w:rsidR="00572288" w:rsidRPr="00331FDC" w:rsidRDefault="00572288" w:rsidP="00572288">
      <w:pPr>
        <w:pStyle w:val="NoSpacing"/>
        <w:rPr>
          <w:rFonts w:asciiTheme="minorHAnsi" w:hAnsiTheme="minorHAnsi"/>
          <w:color w:val="000000" w:themeColor="text1"/>
        </w:rPr>
      </w:pPr>
      <w:r>
        <w:rPr>
          <w:rFonts w:asciiTheme="minorHAnsi" w:hAnsiTheme="minorHAnsi"/>
          <w:b/>
          <w:color w:val="000000" w:themeColor="text1"/>
        </w:rPr>
        <w:t xml:space="preserve">Folklife Month 2016:  </w:t>
      </w:r>
      <w:r>
        <w:rPr>
          <w:rFonts w:asciiTheme="minorHAnsi" w:hAnsiTheme="minorHAnsi"/>
          <w:color w:val="000000" w:themeColor="text1"/>
        </w:rPr>
        <w:t xml:space="preserve">Six </w:t>
      </w:r>
      <w:r w:rsidRPr="00331FDC">
        <w:rPr>
          <w:rFonts w:asciiTheme="minorHAnsi" w:hAnsiTheme="minorHAnsi"/>
          <w:color w:val="000000" w:themeColor="text1"/>
        </w:rPr>
        <w:t>Folklife Ambassadors from the Folklife Commission and the Folklore Society recognized tradition bearers in October 2016.  Carolyn Ware recognized</w:t>
      </w:r>
      <w:r w:rsidRPr="00331FDC">
        <w:rPr>
          <w:rStyle w:val="apple-converted-space"/>
          <w:rFonts w:asciiTheme="minorHAnsi" w:hAnsiTheme="minorHAnsi" w:cs="Arial"/>
          <w:color w:val="000000" w:themeColor="text1"/>
          <w:shd w:val="clear" w:color="auto" w:fill="FFFFFF"/>
        </w:rPr>
        <w:t> </w:t>
      </w:r>
      <w:proofErr w:type="spellStart"/>
      <w:r w:rsidRPr="00331FDC">
        <w:rPr>
          <w:rFonts w:asciiTheme="minorHAnsi" w:hAnsiTheme="minorHAnsi" w:cs="Arial"/>
          <w:color w:val="000000" w:themeColor="text1"/>
          <w:bdr w:val="none" w:sz="0" w:space="0" w:color="auto" w:frame="1"/>
          <w:shd w:val="clear" w:color="auto" w:fill="FFFFFF"/>
        </w:rPr>
        <w:t>Tereza</w:t>
      </w:r>
      <w:proofErr w:type="spellEnd"/>
      <w:r w:rsidRPr="00331FDC">
        <w:rPr>
          <w:rFonts w:asciiTheme="minorHAnsi" w:hAnsiTheme="minorHAnsi" w:cs="Arial"/>
          <w:color w:val="000000" w:themeColor="text1"/>
          <w:bdr w:val="none" w:sz="0" w:space="0" w:color="auto" w:frame="1"/>
          <w:shd w:val="clear" w:color="auto" w:fill="FFFFFF"/>
        </w:rPr>
        <w:t xml:space="preserve"> </w:t>
      </w:r>
      <w:proofErr w:type="spellStart"/>
      <w:r w:rsidRPr="00331FDC">
        <w:rPr>
          <w:rFonts w:asciiTheme="minorHAnsi" w:hAnsiTheme="minorHAnsi" w:cs="Arial"/>
          <w:color w:val="000000" w:themeColor="text1"/>
          <w:bdr w:val="none" w:sz="0" w:space="0" w:color="auto" w:frame="1"/>
          <w:shd w:val="clear" w:color="auto" w:fill="FFFFFF"/>
        </w:rPr>
        <w:t>Tesvich</w:t>
      </w:r>
      <w:proofErr w:type="spellEnd"/>
      <w:r w:rsidRPr="00331FDC">
        <w:rPr>
          <w:rFonts w:asciiTheme="minorHAnsi" w:hAnsiTheme="minorHAnsi" w:cs="Arial"/>
          <w:color w:val="000000" w:themeColor="text1"/>
          <w:shd w:val="clear" w:color="auto" w:fill="FFFFFF"/>
        </w:rPr>
        <w:t>, a Croatian-American from Plaquemines Parish known for her needlework and cooking skills; Susan Roach recognized</w:t>
      </w:r>
      <w:r w:rsidRPr="00331FDC">
        <w:rPr>
          <w:rStyle w:val="apple-converted-space"/>
          <w:rFonts w:asciiTheme="minorHAnsi" w:hAnsiTheme="minorHAnsi" w:cs="Arial"/>
          <w:color w:val="000000" w:themeColor="text1"/>
          <w:shd w:val="clear" w:color="auto" w:fill="FFFFFF"/>
        </w:rPr>
        <w:t> </w:t>
      </w:r>
      <w:r w:rsidRPr="00331FDC">
        <w:rPr>
          <w:rFonts w:asciiTheme="minorHAnsi" w:hAnsiTheme="minorHAnsi" w:cs="Arial"/>
          <w:color w:val="000000" w:themeColor="text1"/>
          <w:bdr w:val="none" w:sz="0" w:space="0" w:color="auto" w:frame="1"/>
          <w:shd w:val="clear" w:color="auto" w:fill="FFFFFF"/>
        </w:rPr>
        <w:t>Fred Beavers</w:t>
      </w:r>
      <w:r w:rsidRPr="00331FDC">
        <w:rPr>
          <w:rFonts w:asciiTheme="minorHAnsi" w:hAnsiTheme="minorHAnsi" w:cs="Arial"/>
          <w:color w:val="000000" w:themeColor="text1"/>
          <w:shd w:val="clear" w:color="auto" w:fill="FFFFFF"/>
        </w:rPr>
        <w:t>, award-winning old-timer fiddler, from Lincoln Parish;</w:t>
      </w:r>
      <w:r w:rsidRPr="00331FDC">
        <w:rPr>
          <w:rStyle w:val="apple-converted-space"/>
          <w:rFonts w:asciiTheme="minorHAnsi" w:hAnsiTheme="minorHAnsi" w:cs="Arial"/>
          <w:color w:val="000000" w:themeColor="text1"/>
          <w:shd w:val="clear" w:color="auto" w:fill="FFFFFF"/>
        </w:rPr>
        <w:t xml:space="preserve"> John Sharp recognized </w:t>
      </w:r>
      <w:r w:rsidRPr="00331FDC">
        <w:rPr>
          <w:rFonts w:asciiTheme="minorHAnsi" w:hAnsiTheme="minorHAnsi" w:cs="Arial"/>
          <w:color w:val="000000" w:themeColor="text1"/>
          <w:bdr w:val="none" w:sz="0" w:space="0" w:color="auto" w:frame="1"/>
          <w:shd w:val="clear" w:color="auto" w:fill="FFFFFF"/>
        </w:rPr>
        <w:t>Walter Mouton</w:t>
      </w:r>
      <w:r w:rsidRPr="00331FDC">
        <w:rPr>
          <w:rFonts w:asciiTheme="minorHAnsi" w:hAnsiTheme="minorHAnsi" w:cs="Arial"/>
          <w:color w:val="000000" w:themeColor="text1"/>
          <w:shd w:val="clear" w:color="auto" w:fill="FFFFFF"/>
        </w:rPr>
        <w:t>, accordionist and "King of the Cajun Dance Hall," from Lafayette Parish; Teresa Parker Farris recognized</w:t>
      </w:r>
      <w:r w:rsidRPr="00331FDC">
        <w:rPr>
          <w:rStyle w:val="apple-converted-space"/>
          <w:rFonts w:asciiTheme="minorHAnsi" w:hAnsiTheme="minorHAnsi" w:cs="Arial"/>
          <w:color w:val="000000" w:themeColor="text1"/>
          <w:shd w:val="clear" w:color="auto" w:fill="FFFFFF"/>
        </w:rPr>
        <w:t> </w:t>
      </w:r>
      <w:r w:rsidRPr="00331FDC">
        <w:rPr>
          <w:rFonts w:asciiTheme="minorHAnsi" w:hAnsiTheme="minorHAnsi" w:cs="Arial"/>
          <w:color w:val="000000" w:themeColor="text1"/>
          <w:bdr w:val="none" w:sz="0" w:space="0" w:color="auto" w:frame="1"/>
          <w:shd w:val="clear" w:color="auto" w:fill="FFFFFF"/>
        </w:rPr>
        <w:t xml:space="preserve">Jeff </w:t>
      </w:r>
      <w:proofErr w:type="spellStart"/>
      <w:r w:rsidRPr="00331FDC">
        <w:rPr>
          <w:rFonts w:asciiTheme="minorHAnsi" w:hAnsiTheme="minorHAnsi" w:cs="Arial"/>
          <w:color w:val="000000" w:themeColor="text1"/>
          <w:bdr w:val="none" w:sz="0" w:space="0" w:color="auto" w:frame="1"/>
          <w:shd w:val="clear" w:color="auto" w:fill="FFFFFF"/>
        </w:rPr>
        <w:t>Porée</w:t>
      </w:r>
      <w:proofErr w:type="spellEnd"/>
      <w:r w:rsidRPr="00331FDC">
        <w:rPr>
          <w:rFonts w:asciiTheme="minorHAnsi" w:hAnsiTheme="minorHAnsi" w:cs="Arial"/>
          <w:color w:val="000000" w:themeColor="text1"/>
          <w:shd w:val="clear" w:color="auto" w:fill="FFFFFF"/>
        </w:rPr>
        <w:t>, a "Master of Plaster," from New Orleans Parish; Share Rasmussen recognized</w:t>
      </w:r>
      <w:r w:rsidRPr="00331FDC">
        <w:rPr>
          <w:rStyle w:val="apple-converted-space"/>
          <w:rFonts w:asciiTheme="minorHAnsi" w:hAnsiTheme="minorHAnsi" w:cs="Arial"/>
          <w:color w:val="000000" w:themeColor="text1"/>
          <w:shd w:val="clear" w:color="auto" w:fill="FFFFFF"/>
        </w:rPr>
        <w:t> </w:t>
      </w:r>
      <w:r w:rsidRPr="00331FDC">
        <w:rPr>
          <w:rFonts w:asciiTheme="minorHAnsi" w:hAnsiTheme="minorHAnsi" w:cs="Arial"/>
          <w:color w:val="000000" w:themeColor="text1"/>
          <w:bdr w:val="none" w:sz="0" w:space="0" w:color="auto" w:frame="1"/>
          <w:shd w:val="clear" w:color="auto" w:fill="FFFFFF"/>
        </w:rPr>
        <w:t>Ed Huey</w:t>
      </w:r>
      <w:r w:rsidRPr="00331FDC">
        <w:rPr>
          <w:rFonts w:asciiTheme="minorHAnsi" w:hAnsiTheme="minorHAnsi" w:cs="Arial"/>
          <w:color w:val="000000" w:themeColor="text1"/>
          <w:shd w:val="clear" w:color="auto" w:fill="FFFFFF"/>
        </w:rPr>
        <w:t>, native of Caddo Parish and retired music educator and documenter of Mississippi bluesmen; and Maida Owens recognized Baton Rouge quilter</w:t>
      </w:r>
      <w:r w:rsidRPr="00331FDC">
        <w:rPr>
          <w:rStyle w:val="apple-converted-space"/>
          <w:rFonts w:asciiTheme="minorHAnsi" w:hAnsiTheme="minorHAnsi" w:cs="Arial"/>
          <w:color w:val="000000" w:themeColor="text1"/>
          <w:shd w:val="clear" w:color="auto" w:fill="FFFFFF"/>
        </w:rPr>
        <w:t> </w:t>
      </w:r>
      <w:r w:rsidRPr="00331FDC">
        <w:rPr>
          <w:rFonts w:asciiTheme="minorHAnsi" w:hAnsiTheme="minorHAnsi" w:cs="Arial"/>
          <w:color w:val="000000" w:themeColor="text1"/>
          <w:bdr w:val="none" w:sz="0" w:space="0" w:color="auto" w:frame="1"/>
          <w:shd w:val="clear" w:color="auto" w:fill="FFFFFF"/>
        </w:rPr>
        <w:t>Judith Braggs</w:t>
      </w:r>
      <w:r w:rsidRPr="00331FDC">
        <w:rPr>
          <w:rFonts w:asciiTheme="minorHAnsi" w:hAnsiTheme="minorHAnsi" w:cs="Arial"/>
          <w:color w:val="000000" w:themeColor="text1"/>
          <w:shd w:val="clear" w:color="auto" w:fill="FFFFFF"/>
        </w:rPr>
        <w:t xml:space="preserve">. </w:t>
      </w:r>
      <w:r>
        <w:rPr>
          <w:rFonts w:asciiTheme="minorHAnsi" w:hAnsiTheme="minorHAnsi" w:cs="Arial"/>
          <w:color w:val="000000" w:themeColor="text1"/>
          <w:shd w:val="clear" w:color="auto" w:fill="FFFFFF"/>
        </w:rPr>
        <w:t xml:space="preserve">More details are available online:  </w:t>
      </w:r>
      <w:hyperlink r:id="rId9" w:history="1">
        <w:r w:rsidRPr="007775F1">
          <w:rPr>
            <w:rStyle w:val="Hyperlink"/>
            <w:rFonts w:asciiTheme="minorHAnsi" w:hAnsiTheme="minorHAnsi" w:cs="Arial"/>
            <w:shd w:val="clear" w:color="auto" w:fill="FFFFFF"/>
          </w:rPr>
          <w:t>http://www.louisianafolklife.org/LT/Articles_Essays/FM2016.html</w:t>
        </w:r>
      </w:hyperlink>
      <w:r>
        <w:rPr>
          <w:rFonts w:asciiTheme="minorHAnsi" w:hAnsiTheme="minorHAnsi" w:cs="Arial"/>
          <w:color w:val="000000" w:themeColor="text1"/>
          <w:shd w:val="clear" w:color="auto" w:fill="FFFFFF"/>
        </w:rPr>
        <w:t xml:space="preserve">. </w:t>
      </w:r>
    </w:p>
    <w:p w14:paraId="178CF7E4" w14:textId="77777777" w:rsidR="00572288" w:rsidRPr="00331FDC" w:rsidRDefault="00572288" w:rsidP="00572288">
      <w:pPr>
        <w:pStyle w:val="NoSpacing"/>
        <w:rPr>
          <w:rFonts w:asciiTheme="minorHAnsi" w:hAnsiTheme="minorHAnsi"/>
          <w:b/>
          <w:color w:val="000000" w:themeColor="text1"/>
        </w:rPr>
      </w:pPr>
    </w:p>
    <w:p w14:paraId="160E93E9" w14:textId="77777777" w:rsidR="00572288" w:rsidRDefault="00572288" w:rsidP="00572288">
      <w:pPr>
        <w:pStyle w:val="NoSpacing"/>
        <w:rPr>
          <w:rFonts w:asciiTheme="minorHAnsi" w:hAnsiTheme="minorHAnsi"/>
          <w:color w:val="000000" w:themeColor="text1"/>
        </w:rPr>
      </w:pPr>
      <w:r w:rsidRPr="00E67840">
        <w:rPr>
          <w:rFonts w:asciiTheme="minorHAnsi" w:hAnsiTheme="minorHAnsi"/>
          <w:b/>
          <w:color w:val="000000" w:themeColor="text1"/>
        </w:rPr>
        <w:t>Archiving Photographs:</w:t>
      </w:r>
      <w:r>
        <w:rPr>
          <w:rFonts w:asciiTheme="minorHAnsi" w:hAnsiTheme="minorHAnsi"/>
          <w:color w:val="000000" w:themeColor="text1"/>
        </w:rPr>
        <w:t xml:space="preserve">  Librarian Laura Acosta is contracted to provide an archival plan and to start implementing the plan during </w:t>
      </w:r>
      <w:proofErr w:type="gramStart"/>
      <w:r>
        <w:rPr>
          <w:rFonts w:asciiTheme="minorHAnsi" w:hAnsiTheme="minorHAnsi"/>
          <w:color w:val="000000" w:themeColor="text1"/>
        </w:rPr>
        <w:t>Summer</w:t>
      </w:r>
      <w:proofErr w:type="gramEnd"/>
      <w:r>
        <w:rPr>
          <w:rFonts w:asciiTheme="minorHAnsi" w:hAnsiTheme="minorHAnsi"/>
          <w:color w:val="000000" w:themeColor="text1"/>
        </w:rPr>
        <w:t xml:space="preserve"> 2017.  </w:t>
      </w:r>
    </w:p>
    <w:p w14:paraId="484D2052" w14:textId="77777777" w:rsidR="00572288" w:rsidRDefault="00572288" w:rsidP="00572288">
      <w:pPr>
        <w:pStyle w:val="NoSpacing"/>
        <w:rPr>
          <w:rFonts w:asciiTheme="minorHAnsi" w:hAnsiTheme="minorHAnsi"/>
          <w:color w:val="000000" w:themeColor="text1"/>
        </w:rPr>
      </w:pPr>
    </w:p>
    <w:p w14:paraId="51DDB8FD" w14:textId="77777777" w:rsidR="00572288" w:rsidRDefault="00572288" w:rsidP="00572288">
      <w:pPr>
        <w:pStyle w:val="NoSpacing"/>
        <w:rPr>
          <w:rFonts w:asciiTheme="minorHAnsi" w:hAnsiTheme="minorHAnsi"/>
          <w:color w:val="000000" w:themeColor="text1"/>
        </w:rPr>
      </w:pPr>
      <w:r w:rsidRPr="00764202">
        <w:rPr>
          <w:rFonts w:asciiTheme="minorHAnsi" w:hAnsiTheme="minorHAnsi"/>
          <w:b/>
          <w:color w:val="000000" w:themeColor="text1"/>
        </w:rPr>
        <w:t>Elders Wisdom Project:</w:t>
      </w:r>
      <w:r>
        <w:rPr>
          <w:rFonts w:asciiTheme="minorHAnsi" w:hAnsiTheme="minorHAnsi"/>
          <w:color w:val="000000" w:themeColor="text1"/>
        </w:rPr>
        <w:t xml:space="preserve">  We submitted a proposal to the Lt Governor for the Elder’s Wisdom Project. He is reviewing proposals from throughout CRT.  </w:t>
      </w:r>
    </w:p>
    <w:p w14:paraId="420E9B86" w14:textId="77777777" w:rsidR="00572288" w:rsidRDefault="00572288" w:rsidP="00572288">
      <w:pPr>
        <w:pStyle w:val="NoSpacing"/>
        <w:rPr>
          <w:rFonts w:asciiTheme="minorHAnsi" w:hAnsiTheme="minorHAnsi"/>
          <w:color w:val="000000" w:themeColor="text1"/>
        </w:rPr>
      </w:pPr>
    </w:p>
    <w:p w14:paraId="457146CF" w14:textId="77777777" w:rsidR="00572288" w:rsidRDefault="00572288" w:rsidP="00572288">
      <w:pPr>
        <w:pStyle w:val="NoSpacing"/>
        <w:rPr>
          <w:rFonts w:asciiTheme="minorHAnsi" w:hAnsiTheme="minorHAnsi"/>
          <w:color w:val="000000" w:themeColor="text1"/>
        </w:rPr>
      </w:pPr>
      <w:r w:rsidRPr="0023751A">
        <w:rPr>
          <w:rFonts w:asciiTheme="minorHAnsi" w:hAnsiTheme="minorHAnsi"/>
          <w:b/>
          <w:color w:val="000000" w:themeColor="text1"/>
        </w:rPr>
        <w:t xml:space="preserve">Baton Rouge Folklife Survey: </w:t>
      </w:r>
      <w:r w:rsidRPr="002F2524">
        <w:rPr>
          <w:rFonts w:asciiTheme="minorHAnsi" w:hAnsiTheme="minorHAnsi"/>
          <w:color w:val="000000" w:themeColor="text1"/>
        </w:rPr>
        <w:t xml:space="preserve">Dan Atkinson is contracted to document African American tradition bearers in the greater Baton Rouge area during </w:t>
      </w:r>
      <w:proofErr w:type="gramStart"/>
      <w:r w:rsidRPr="002F2524">
        <w:rPr>
          <w:rFonts w:asciiTheme="minorHAnsi" w:hAnsiTheme="minorHAnsi"/>
          <w:color w:val="000000" w:themeColor="text1"/>
        </w:rPr>
        <w:t>Spring</w:t>
      </w:r>
      <w:proofErr w:type="gramEnd"/>
      <w:r w:rsidRPr="002F2524">
        <w:rPr>
          <w:rFonts w:asciiTheme="minorHAnsi" w:hAnsiTheme="minorHAnsi"/>
          <w:color w:val="000000" w:themeColor="text1"/>
        </w:rPr>
        <w:t xml:space="preserve"> 2017.</w:t>
      </w:r>
      <w:r>
        <w:rPr>
          <w:rFonts w:asciiTheme="minorHAnsi" w:hAnsiTheme="minorHAnsi"/>
          <w:b/>
          <w:color w:val="000000" w:themeColor="text1"/>
        </w:rPr>
        <w:t xml:space="preserve">  </w:t>
      </w:r>
      <w:r>
        <w:rPr>
          <w:rFonts w:asciiTheme="minorHAnsi" w:hAnsiTheme="minorHAnsi"/>
          <w:color w:val="000000" w:themeColor="text1"/>
        </w:rPr>
        <w:t xml:space="preserve">Ben </w:t>
      </w:r>
      <w:proofErr w:type="spellStart"/>
      <w:r>
        <w:rPr>
          <w:rFonts w:asciiTheme="minorHAnsi" w:hAnsiTheme="minorHAnsi"/>
          <w:color w:val="000000" w:themeColor="text1"/>
        </w:rPr>
        <w:t>Sandmel’s</w:t>
      </w:r>
      <w:proofErr w:type="spellEnd"/>
      <w:r>
        <w:rPr>
          <w:rFonts w:asciiTheme="minorHAnsi" w:hAnsiTheme="minorHAnsi"/>
          <w:color w:val="000000" w:themeColor="text1"/>
        </w:rPr>
        <w:t xml:space="preserve"> his essay is complete and online. </w:t>
      </w:r>
      <w:r w:rsidRPr="005A5CC7">
        <w:rPr>
          <w:rFonts w:asciiTheme="minorHAnsi" w:hAnsiTheme="minorHAnsi"/>
          <w:color w:val="000000" w:themeColor="text1"/>
        </w:rPr>
        <w:t xml:space="preserve">Joyce Jackson is working on her essays which are due January 31, 2017.  </w:t>
      </w:r>
      <w:r>
        <w:rPr>
          <w:rFonts w:asciiTheme="minorHAnsi" w:hAnsiTheme="minorHAnsi"/>
          <w:color w:val="000000" w:themeColor="text1"/>
        </w:rPr>
        <w:t xml:space="preserve">The table of contents is </w:t>
      </w:r>
      <w:r w:rsidRPr="0023751A">
        <w:rPr>
          <w:rFonts w:asciiTheme="minorHAnsi" w:hAnsiTheme="minorHAnsi"/>
          <w:color w:val="000000" w:themeColor="text1"/>
        </w:rPr>
        <w:t xml:space="preserve">online at </w:t>
      </w:r>
      <w:hyperlink r:id="rId10" w:history="1">
        <w:r w:rsidRPr="00933AF8">
          <w:rPr>
            <w:rStyle w:val="Hyperlink"/>
            <w:rFonts w:asciiTheme="minorHAnsi" w:hAnsiTheme="minorHAnsi"/>
          </w:rPr>
          <w:t>http://www.louisianafolklife.org/batonrouge</w:t>
        </w:r>
      </w:hyperlink>
      <w:r w:rsidRPr="0023751A">
        <w:rPr>
          <w:rFonts w:asciiTheme="minorHAnsi" w:hAnsiTheme="minorHAnsi"/>
          <w:color w:val="000000" w:themeColor="text1"/>
        </w:rPr>
        <w:t xml:space="preserve">.  </w:t>
      </w:r>
      <w:r>
        <w:rPr>
          <w:rFonts w:asciiTheme="minorHAnsi" w:hAnsiTheme="minorHAnsi"/>
          <w:color w:val="000000" w:themeColor="text1"/>
        </w:rPr>
        <w:t xml:space="preserve">For an overview of the project, see my essay, </w:t>
      </w:r>
      <w:r w:rsidRPr="00DB4BD6">
        <w:rPr>
          <w:rFonts w:asciiTheme="minorHAnsi" w:hAnsiTheme="minorHAnsi"/>
          <w:i/>
          <w:color w:val="000000" w:themeColor="text1"/>
        </w:rPr>
        <w:t>Baton Rouge: A Cultural Microcosm of Louisiana</w:t>
      </w:r>
      <w:r>
        <w:rPr>
          <w:rFonts w:asciiTheme="minorHAnsi" w:hAnsiTheme="minorHAnsi"/>
          <w:color w:val="000000" w:themeColor="text1"/>
        </w:rPr>
        <w:t xml:space="preserve">, </w:t>
      </w:r>
      <w:hyperlink r:id="rId11" w:history="1">
        <w:r w:rsidRPr="00C43B67">
          <w:rPr>
            <w:rStyle w:val="Hyperlink"/>
            <w:rFonts w:asciiTheme="minorHAnsi" w:hAnsiTheme="minorHAnsi"/>
          </w:rPr>
          <w:t>http://www.louisianafolklife.org/LT/Articles_Essays/brintro.html</w:t>
        </w:r>
      </w:hyperlink>
      <w:r>
        <w:rPr>
          <w:rFonts w:asciiTheme="minorHAnsi" w:hAnsiTheme="minorHAnsi"/>
          <w:color w:val="000000" w:themeColor="text1"/>
        </w:rPr>
        <w:t xml:space="preserve">. I am preparing the materials for archiving and adding interviewees to the Folklife Database of tradition bearers.  I am also working with the Arts Council of Greater Baton Rouge on strategies to present some of the project results at Ebb and Flow, their new festival on April 1. </w:t>
      </w:r>
    </w:p>
    <w:p w14:paraId="25B658F4" w14:textId="77777777" w:rsidR="00572288" w:rsidRDefault="00572288" w:rsidP="00572288">
      <w:pPr>
        <w:pStyle w:val="NoSpacing"/>
        <w:rPr>
          <w:rFonts w:asciiTheme="minorHAnsi" w:hAnsiTheme="minorHAnsi"/>
          <w:color w:val="FF0000"/>
        </w:rPr>
      </w:pPr>
    </w:p>
    <w:p w14:paraId="5F7F55BE" w14:textId="77777777" w:rsidR="00572288" w:rsidRDefault="00572288" w:rsidP="00572288">
      <w:pPr>
        <w:pStyle w:val="NoSpacing"/>
        <w:rPr>
          <w:rFonts w:asciiTheme="minorHAnsi" w:hAnsiTheme="minorHAnsi"/>
          <w:color w:val="000000" w:themeColor="text1"/>
        </w:rPr>
      </w:pPr>
      <w:r w:rsidRPr="002F2524">
        <w:rPr>
          <w:rFonts w:asciiTheme="minorHAnsi" w:hAnsiTheme="minorHAnsi"/>
          <w:b/>
          <w:color w:val="000000" w:themeColor="text1"/>
        </w:rPr>
        <w:t xml:space="preserve">Musical Instrument Project:  </w:t>
      </w:r>
      <w:r w:rsidRPr="00BC54C6">
        <w:rPr>
          <w:rFonts w:asciiTheme="minorHAnsi" w:hAnsiTheme="minorHAnsi"/>
          <w:color w:val="000000" w:themeColor="text1"/>
        </w:rPr>
        <w:t>T</w:t>
      </w:r>
      <w:r>
        <w:rPr>
          <w:rFonts w:asciiTheme="minorHAnsi" w:hAnsiTheme="minorHAnsi"/>
          <w:color w:val="000000" w:themeColor="text1"/>
        </w:rPr>
        <w:t>his year, t</w:t>
      </w:r>
      <w:r w:rsidRPr="00BC54C6">
        <w:rPr>
          <w:rFonts w:asciiTheme="minorHAnsi" w:hAnsiTheme="minorHAnsi"/>
          <w:color w:val="000000" w:themeColor="text1"/>
        </w:rPr>
        <w:t xml:space="preserve">wo contractors will inventory musical instrument makers and repairers throughout the state. </w:t>
      </w:r>
      <w:r>
        <w:rPr>
          <w:rFonts w:asciiTheme="minorHAnsi" w:hAnsiTheme="minorHAnsi"/>
          <w:color w:val="000000" w:themeColor="text1"/>
        </w:rPr>
        <w:t xml:space="preserve">Holly Hobbs will inventory southeast and north Louisiana.  Joseph Vidrine will inventory the greater Baton Rouge area and southeast Louisiana. I </w:t>
      </w:r>
      <w:r w:rsidRPr="00BC54C6">
        <w:rPr>
          <w:rFonts w:asciiTheme="minorHAnsi" w:hAnsiTheme="minorHAnsi"/>
          <w:color w:val="000000" w:themeColor="text1"/>
        </w:rPr>
        <w:t xml:space="preserve">will then produce an online map of </w:t>
      </w:r>
      <w:r w:rsidRPr="00BC54C6">
        <w:rPr>
          <w:rFonts w:asciiTheme="minorHAnsi" w:hAnsiTheme="minorHAnsi"/>
          <w:color w:val="000000" w:themeColor="text1"/>
        </w:rPr>
        <w:lastRenderedPageBreak/>
        <w:t xml:space="preserve">those who want to be featured.  From their work, we will identify individuals to be more fully documented next year.  </w:t>
      </w:r>
      <w:r>
        <w:rPr>
          <w:rFonts w:asciiTheme="minorHAnsi" w:hAnsiTheme="minorHAnsi"/>
          <w:color w:val="000000" w:themeColor="text1"/>
        </w:rPr>
        <w:t xml:space="preserve">We are also determining language abilities and will share those with French abilities to CODOFIL for their French-Friendly project. </w:t>
      </w:r>
    </w:p>
    <w:p w14:paraId="33093058" w14:textId="77777777" w:rsidR="00572288" w:rsidRDefault="00572288" w:rsidP="00572288">
      <w:pPr>
        <w:pStyle w:val="NoSpacing"/>
        <w:rPr>
          <w:rFonts w:asciiTheme="minorHAnsi" w:hAnsiTheme="minorHAnsi"/>
          <w:color w:val="000000" w:themeColor="text1"/>
        </w:rPr>
      </w:pPr>
    </w:p>
    <w:p w14:paraId="02905D0A" w14:textId="77777777" w:rsidR="00572288" w:rsidRDefault="00572288" w:rsidP="00572288">
      <w:pPr>
        <w:pStyle w:val="NoSpacing"/>
        <w:rPr>
          <w:rFonts w:asciiTheme="minorHAnsi" w:hAnsiTheme="minorHAnsi"/>
          <w:color w:val="000000" w:themeColor="text1"/>
        </w:rPr>
      </w:pPr>
      <w:r w:rsidRPr="00737DD9">
        <w:rPr>
          <w:rFonts w:asciiTheme="minorHAnsi" w:hAnsiTheme="minorHAnsi"/>
          <w:b/>
          <w:color w:val="000000" w:themeColor="text1"/>
        </w:rPr>
        <w:t>Bayou Teche Folklife Project:</w:t>
      </w:r>
      <w:r>
        <w:rPr>
          <w:rFonts w:asciiTheme="minorHAnsi" w:hAnsiTheme="minorHAnsi"/>
          <w:color w:val="000000" w:themeColor="text1"/>
        </w:rPr>
        <w:t xml:space="preserve">  Planning has begun for the next folklife survey which will focus on the communities along Bayou </w:t>
      </w:r>
      <w:proofErr w:type="spellStart"/>
      <w:r>
        <w:rPr>
          <w:rFonts w:asciiTheme="minorHAnsi" w:hAnsiTheme="minorHAnsi"/>
          <w:color w:val="000000" w:themeColor="text1"/>
        </w:rPr>
        <w:t>Teche</w:t>
      </w:r>
      <w:proofErr w:type="spellEnd"/>
      <w:r>
        <w:rPr>
          <w:rFonts w:asciiTheme="minorHAnsi" w:hAnsiTheme="minorHAnsi"/>
          <w:color w:val="000000" w:themeColor="text1"/>
        </w:rPr>
        <w:t xml:space="preserve"> from Port Barre to Berwick in four parishes.  I am developing strategies in collaboration with The T.E.C.H.E Project and the Atchafalaya National Heritage Area to identify traditions that could be documented after the Musical Instrument Project is completed. </w:t>
      </w:r>
    </w:p>
    <w:p w14:paraId="06042D65" w14:textId="56CBCEE4" w:rsidR="00572288" w:rsidRDefault="00572288" w:rsidP="00572288">
      <w:pPr>
        <w:rPr>
          <w:rFonts w:asciiTheme="minorHAnsi" w:hAnsiTheme="minorHAnsi"/>
          <w:b/>
          <w:color w:val="000000" w:themeColor="text1"/>
          <w:sz w:val="22"/>
          <w:szCs w:val="22"/>
          <w:lang w:bidi="en-US"/>
        </w:rPr>
      </w:pPr>
    </w:p>
    <w:p w14:paraId="63CCF424" w14:textId="77777777" w:rsidR="00572288" w:rsidRDefault="00572288" w:rsidP="00572288">
      <w:pPr>
        <w:rPr>
          <w:rFonts w:asciiTheme="minorHAnsi" w:hAnsiTheme="minorHAnsi"/>
          <w:b/>
          <w:color w:val="000000" w:themeColor="text1"/>
          <w:sz w:val="22"/>
          <w:szCs w:val="22"/>
          <w:lang w:bidi="en-US"/>
        </w:rPr>
      </w:pPr>
    </w:p>
    <w:p w14:paraId="48BEF7D2" w14:textId="77777777" w:rsidR="00572288" w:rsidRDefault="00572288" w:rsidP="00572288">
      <w:pPr>
        <w:rPr>
          <w:rFonts w:asciiTheme="minorHAnsi" w:hAnsiTheme="minorHAnsi"/>
          <w:b/>
          <w:color w:val="000000" w:themeColor="text1"/>
          <w:sz w:val="22"/>
          <w:szCs w:val="22"/>
          <w:lang w:bidi="en-US"/>
        </w:rPr>
      </w:pPr>
    </w:p>
    <w:p w14:paraId="694E1DC8" w14:textId="77777777" w:rsidR="00572288" w:rsidRDefault="00572288" w:rsidP="00572288">
      <w:pPr>
        <w:pStyle w:val="NoSpacing"/>
        <w:rPr>
          <w:rFonts w:asciiTheme="minorHAnsi" w:hAnsiTheme="minorHAnsi"/>
          <w:color w:val="000000" w:themeColor="text1"/>
        </w:rPr>
      </w:pPr>
      <w:r w:rsidRPr="00737DD9">
        <w:rPr>
          <w:rFonts w:asciiTheme="minorHAnsi" w:hAnsiTheme="minorHAnsi"/>
          <w:b/>
          <w:color w:val="000000" w:themeColor="text1"/>
        </w:rPr>
        <w:t>Three-Year Plan for National Endowment for the Arts Folk Arts Partnership Application:</w:t>
      </w:r>
      <w:r>
        <w:rPr>
          <w:rFonts w:asciiTheme="minorHAnsi" w:hAnsiTheme="minorHAnsi"/>
          <w:color w:val="000000" w:themeColor="text1"/>
        </w:rPr>
        <w:t xml:space="preserve">  The NEA required a three year plan and description of all Folklife Program activities in the application submitted in September 2016. Below is what was submitted in consultation with Teresa Parker Farris. </w:t>
      </w:r>
    </w:p>
    <w:p w14:paraId="74D9744B" w14:textId="77777777" w:rsidR="00572288" w:rsidRDefault="00572288" w:rsidP="00572288">
      <w:pPr>
        <w:pStyle w:val="NoSpacing"/>
        <w:rPr>
          <w:rFonts w:asciiTheme="minorHAnsi" w:hAnsiTheme="minorHAnsi"/>
          <w:b/>
        </w:rPr>
      </w:pPr>
    </w:p>
    <w:p w14:paraId="554F5E00" w14:textId="77777777" w:rsidR="00572288" w:rsidRDefault="00572288" w:rsidP="00572288">
      <w:pPr>
        <w:tabs>
          <w:tab w:val="left" w:pos="0"/>
        </w:tabs>
        <w:rPr>
          <w:rFonts w:asciiTheme="minorHAnsi" w:hAnsiTheme="minorHAnsi"/>
          <w:sz w:val="22"/>
          <w:szCs w:val="22"/>
        </w:rPr>
      </w:pPr>
      <w:r w:rsidRPr="00737DD9">
        <w:rPr>
          <w:rFonts w:asciiTheme="minorHAnsi" w:hAnsiTheme="minorHAnsi"/>
          <w:b/>
          <w:sz w:val="22"/>
          <w:szCs w:val="22"/>
        </w:rPr>
        <w:t xml:space="preserve">Folklife Planning: </w:t>
      </w:r>
      <w:r w:rsidRPr="00737DD9">
        <w:rPr>
          <w:rFonts w:asciiTheme="minorHAnsi" w:hAnsiTheme="minorHAnsi"/>
          <w:sz w:val="22"/>
          <w:szCs w:val="22"/>
        </w:rPr>
        <w:t xml:space="preserve">The Folklife Program in collaboration with the Folklife Commission and the Louisiana Division of the Arts has developed a three-year plan for folklife activities. Several activities are ongoing. All tasks are handled by Maida Owens unless otherwise noted. </w:t>
      </w:r>
    </w:p>
    <w:p w14:paraId="60D61079" w14:textId="77777777" w:rsidR="00572288" w:rsidRPr="00737DD9" w:rsidRDefault="00572288" w:rsidP="00572288">
      <w:pPr>
        <w:tabs>
          <w:tab w:val="left" w:pos="0"/>
        </w:tabs>
        <w:rPr>
          <w:rFonts w:asciiTheme="minorHAnsi" w:hAnsiTheme="minorHAnsi"/>
          <w:sz w:val="22"/>
          <w:szCs w:val="22"/>
        </w:rPr>
      </w:pPr>
    </w:p>
    <w:p w14:paraId="0F42D012" w14:textId="77777777" w:rsidR="00572288" w:rsidRDefault="00572288" w:rsidP="00572288">
      <w:pPr>
        <w:tabs>
          <w:tab w:val="left" w:pos="0"/>
        </w:tabs>
        <w:rPr>
          <w:rFonts w:asciiTheme="minorHAnsi" w:hAnsiTheme="minorHAnsi"/>
          <w:sz w:val="22"/>
          <w:szCs w:val="22"/>
        </w:rPr>
      </w:pPr>
      <w:r w:rsidRPr="00737DD9">
        <w:rPr>
          <w:rFonts w:asciiTheme="minorHAnsi" w:hAnsiTheme="minorHAnsi"/>
          <w:b/>
          <w:sz w:val="22"/>
          <w:szCs w:val="22"/>
        </w:rPr>
        <w:tab/>
      </w:r>
      <w:r w:rsidRPr="00737DD9">
        <w:rPr>
          <w:rFonts w:asciiTheme="minorHAnsi" w:hAnsiTheme="minorHAnsi"/>
          <w:b/>
          <w:sz w:val="22"/>
          <w:szCs w:val="22"/>
          <w:u w:val="single"/>
        </w:rPr>
        <w:t>Folklife Commission</w:t>
      </w:r>
      <w:r w:rsidRPr="00737DD9">
        <w:rPr>
          <w:rFonts w:asciiTheme="minorHAnsi" w:hAnsiTheme="minorHAnsi"/>
          <w:b/>
          <w:sz w:val="22"/>
          <w:szCs w:val="22"/>
        </w:rPr>
        <w:t xml:space="preserve">: </w:t>
      </w:r>
      <w:r w:rsidRPr="00737DD9">
        <w:rPr>
          <w:rFonts w:asciiTheme="minorHAnsi" w:hAnsiTheme="minorHAnsi"/>
          <w:sz w:val="22"/>
          <w:szCs w:val="22"/>
        </w:rPr>
        <w:t xml:space="preserve">Continue to work with the Commission on implementing the 2010 Visioning for Folklife Program activities. Commissioners select the Folklife Heritage Award winner that is presented at the annual Louisiana Culture Awards. They also participate in the Office of Cultural Development’s Culture Connections events.  </w:t>
      </w:r>
    </w:p>
    <w:p w14:paraId="1134FB6A" w14:textId="77777777" w:rsidR="00572288" w:rsidRPr="00737DD9" w:rsidRDefault="00572288" w:rsidP="00572288">
      <w:pPr>
        <w:tabs>
          <w:tab w:val="left" w:pos="0"/>
        </w:tabs>
        <w:rPr>
          <w:rFonts w:asciiTheme="minorHAnsi" w:hAnsiTheme="minorHAnsi"/>
          <w:sz w:val="22"/>
          <w:szCs w:val="22"/>
        </w:rPr>
      </w:pPr>
    </w:p>
    <w:p w14:paraId="389DBFD0" w14:textId="77777777" w:rsidR="00572288" w:rsidRDefault="00572288" w:rsidP="00572288">
      <w:pPr>
        <w:tabs>
          <w:tab w:val="left" w:pos="0"/>
        </w:tabs>
        <w:rPr>
          <w:rFonts w:asciiTheme="minorHAnsi" w:hAnsiTheme="minorHAnsi"/>
          <w:sz w:val="22"/>
          <w:szCs w:val="22"/>
        </w:rPr>
      </w:pPr>
      <w:r w:rsidRPr="00737DD9">
        <w:rPr>
          <w:rFonts w:asciiTheme="minorHAnsi" w:hAnsiTheme="minorHAnsi"/>
          <w:b/>
          <w:sz w:val="22"/>
          <w:szCs w:val="22"/>
        </w:rPr>
        <w:tab/>
      </w:r>
      <w:r w:rsidRPr="00737DD9">
        <w:rPr>
          <w:rFonts w:asciiTheme="minorHAnsi" w:hAnsiTheme="minorHAnsi"/>
          <w:b/>
          <w:sz w:val="22"/>
          <w:szCs w:val="22"/>
          <w:u w:val="single"/>
        </w:rPr>
        <w:t>Folklife Website</w:t>
      </w:r>
      <w:r w:rsidRPr="00737DD9">
        <w:rPr>
          <w:rFonts w:asciiTheme="minorHAnsi" w:hAnsiTheme="minorHAnsi"/>
          <w:b/>
          <w:sz w:val="22"/>
          <w:szCs w:val="22"/>
        </w:rPr>
        <w:t xml:space="preserve">: </w:t>
      </w:r>
      <w:r w:rsidRPr="00737DD9">
        <w:rPr>
          <w:rFonts w:asciiTheme="minorHAnsi" w:hAnsiTheme="minorHAnsi"/>
          <w:sz w:val="22"/>
          <w:szCs w:val="22"/>
        </w:rPr>
        <w:t xml:space="preserve">Post online new articles produced from fieldwork.  Continue to post online articles from the annual </w:t>
      </w:r>
      <w:r w:rsidRPr="00737DD9">
        <w:rPr>
          <w:rFonts w:asciiTheme="minorHAnsi" w:hAnsiTheme="minorHAnsi"/>
          <w:i/>
          <w:sz w:val="22"/>
          <w:szCs w:val="22"/>
        </w:rPr>
        <w:t>Louisiana Folklore Miscellany</w:t>
      </w:r>
      <w:r w:rsidRPr="00737DD9">
        <w:rPr>
          <w:rFonts w:asciiTheme="minorHAnsi" w:hAnsiTheme="minorHAnsi"/>
          <w:sz w:val="22"/>
          <w:szCs w:val="22"/>
        </w:rPr>
        <w:t xml:space="preserve"> by the Louisiana Folklore Society. </w:t>
      </w:r>
    </w:p>
    <w:p w14:paraId="16D47225" w14:textId="77777777" w:rsidR="00572288" w:rsidRPr="00737DD9" w:rsidRDefault="00572288" w:rsidP="00572288">
      <w:pPr>
        <w:tabs>
          <w:tab w:val="left" w:pos="0"/>
        </w:tabs>
        <w:rPr>
          <w:rFonts w:asciiTheme="minorHAnsi" w:hAnsiTheme="minorHAnsi"/>
          <w:sz w:val="22"/>
          <w:szCs w:val="22"/>
        </w:rPr>
      </w:pPr>
    </w:p>
    <w:p w14:paraId="6F2BB846" w14:textId="77777777" w:rsidR="00572288" w:rsidRDefault="00572288" w:rsidP="00572288">
      <w:pPr>
        <w:tabs>
          <w:tab w:val="left" w:pos="0"/>
        </w:tabs>
        <w:rPr>
          <w:rFonts w:asciiTheme="minorHAnsi" w:hAnsiTheme="minorHAnsi"/>
          <w:sz w:val="22"/>
          <w:szCs w:val="22"/>
        </w:rPr>
      </w:pPr>
      <w:r w:rsidRPr="00737DD9">
        <w:rPr>
          <w:rFonts w:asciiTheme="minorHAnsi" w:hAnsiTheme="minorHAnsi"/>
          <w:sz w:val="22"/>
          <w:szCs w:val="22"/>
        </w:rPr>
        <w:tab/>
      </w:r>
      <w:r w:rsidRPr="00737DD9">
        <w:rPr>
          <w:rFonts w:asciiTheme="minorHAnsi" w:hAnsiTheme="minorHAnsi"/>
          <w:b/>
          <w:sz w:val="22"/>
          <w:szCs w:val="22"/>
          <w:u w:val="single"/>
        </w:rPr>
        <w:t>Folklife Month</w:t>
      </w:r>
      <w:r w:rsidRPr="00737DD9">
        <w:rPr>
          <w:rFonts w:asciiTheme="minorHAnsi" w:hAnsiTheme="minorHAnsi"/>
          <w:b/>
          <w:sz w:val="22"/>
          <w:szCs w:val="22"/>
        </w:rPr>
        <w:t xml:space="preserve">: </w:t>
      </w:r>
      <w:r w:rsidRPr="00737DD9">
        <w:rPr>
          <w:rFonts w:asciiTheme="minorHAnsi" w:hAnsiTheme="minorHAnsi"/>
          <w:sz w:val="22"/>
          <w:szCs w:val="22"/>
        </w:rPr>
        <w:t xml:space="preserve">Honor tradition bearers selected by folklorists serving as Folklife Ambassadors. Provide honoraria for tradition bearers recognized.   </w:t>
      </w:r>
    </w:p>
    <w:p w14:paraId="7B495687" w14:textId="77777777" w:rsidR="00572288" w:rsidRPr="00737DD9" w:rsidRDefault="00572288" w:rsidP="00572288">
      <w:pPr>
        <w:tabs>
          <w:tab w:val="left" w:pos="0"/>
        </w:tabs>
        <w:rPr>
          <w:rFonts w:asciiTheme="minorHAnsi" w:hAnsiTheme="minorHAnsi"/>
          <w:sz w:val="22"/>
          <w:szCs w:val="22"/>
        </w:rPr>
      </w:pPr>
    </w:p>
    <w:p w14:paraId="4789780C" w14:textId="77777777" w:rsidR="00572288" w:rsidRDefault="00572288" w:rsidP="00572288">
      <w:pPr>
        <w:tabs>
          <w:tab w:val="left" w:pos="0"/>
        </w:tabs>
        <w:rPr>
          <w:rFonts w:asciiTheme="minorHAnsi" w:hAnsiTheme="minorHAnsi"/>
          <w:sz w:val="22"/>
          <w:szCs w:val="22"/>
        </w:rPr>
      </w:pPr>
      <w:r w:rsidRPr="00737DD9">
        <w:rPr>
          <w:rFonts w:asciiTheme="minorHAnsi" w:hAnsiTheme="minorHAnsi"/>
          <w:sz w:val="22"/>
          <w:szCs w:val="22"/>
        </w:rPr>
        <w:tab/>
      </w:r>
      <w:r w:rsidRPr="00737DD9">
        <w:rPr>
          <w:rFonts w:asciiTheme="minorHAnsi" w:hAnsiTheme="minorHAnsi"/>
          <w:b/>
          <w:sz w:val="22"/>
          <w:szCs w:val="22"/>
          <w:u w:val="single"/>
        </w:rPr>
        <w:t>Communications</w:t>
      </w:r>
      <w:r w:rsidRPr="00737DD9">
        <w:rPr>
          <w:rFonts w:asciiTheme="minorHAnsi" w:hAnsiTheme="minorHAnsi"/>
          <w:b/>
          <w:sz w:val="22"/>
          <w:szCs w:val="22"/>
        </w:rPr>
        <w:t xml:space="preserve">: </w:t>
      </w:r>
      <w:r w:rsidRPr="00737DD9">
        <w:rPr>
          <w:rFonts w:asciiTheme="minorHAnsi" w:hAnsiTheme="minorHAnsi"/>
          <w:sz w:val="22"/>
          <w:szCs w:val="22"/>
        </w:rPr>
        <w:t xml:space="preserve"> Disseminate news through the Program’s email list. Provide articles for agency Facebook pages and the </w:t>
      </w:r>
      <w:r w:rsidRPr="00737DD9">
        <w:rPr>
          <w:rFonts w:asciiTheme="minorHAnsi" w:hAnsiTheme="minorHAnsi"/>
          <w:i/>
          <w:sz w:val="22"/>
          <w:szCs w:val="22"/>
        </w:rPr>
        <w:t>Culture Communique</w:t>
      </w:r>
      <w:r w:rsidRPr="00737DD9">
        <w:rPr>
          <w:rFonts w:asciiTheme="minorHAnsi" w:hAnsiTheme="minorHAnsi"/>
          <w:sz w:val="22"/>
          <w:szCs w:val="22"/>
        </w:rPr>
        <w:t xml:space="preserve"> e-newsletter. Disseminate news through the Louisiana Folklore Society Facebook page and newsletter.  Provide artist vignettes to the agency to use online. Submit essays to the Louisiana Endowment for the Humanities </w:t>
      </w:r>
      <w:r w:rsidRPr="00737DD9">
        <w:rPr>
          <w:rFonts w:asciiTheme="minorHAnsi" w:hAnsiTheme="minorHAnsi"/>
          <w:i/>
          <w:sz w:val="22"/>
          <w:szCs w:val="22"/>
        </w:rPr>
        <w:t xml:space="preserve">Cultural Vistas. </w:t>
      </w:r>
      <w:r w:rsidRPr="00737DD9">
        <w:rPr>
          <w:rFonts w:asciiTheme="minorHAnsi" w:hAnsiTheme="minorHAnsi"/>
          <w:sz w:val="22"/>
          <w:szCs w:val="22"/>
        </w:rPr>
        <w:t xml:space="preserve"> Submit educational materials to Uniquely Louisiana education portal.</w:t>
      </w:r>
    </w:p>
    <w:p w14:paraId="7FCF39B3" w14:textId="77777777" w:rsidR="00572288" w:rsidRPr="00737DD9" w:rsidRDefault="00572288" w:rsidP="00572288">
      <w:pPr>
        <w:tabs>
          <w:tab w:val="left" w:pos="0"/>
        </w:tabs>
        <w:rPr>
          <w:rFonts w:asciiTheme="minorHAnsi" w:hAnsiTheme="minorHAnsi"/>
          <w:sz w:val="22"/>
          <w:szCs w:val="22"/>
        </w:rPr>
      </w:pPr>
    </w:p>
    <w:p w14:paraId="4BE583F5" w14:textId="77777777" w:rsidR="00572288" w:rsidRDefault="00572288" w:rsidP="00572288">
      <w:pPr>
        <w:tabs>
          <w:tab w:val="left" w:pos="0"/>
        </w:tabs>
        <w:rPr>
          <w:rFonts w:asciiTheme="minorHAnsi" w:hAnsiTheme="minorHAnsi"/>
          <w:sz w:val="22"/>
          <w:szCs w:val="22"/>
        </w:rPr>
      </w:pPr>
      <w:r w:rsidRPr="00737DD9">
        <w:rPr>
          <w:rFonts w:asciiTheme="minorHAnsi" w:hAnsiTheme="minorHAnsi"/>
          <w:sz w:val="22"/>
          <w:szCs w:val="22"/>
        </w:rPr>
        <w:tab/>
      </w:r>
      <w:r w:rsidRPr="00737DD9">
        <w:rPr>
          <w:rFonts w:asciiTheme="minorHAnsi" w:hAnsiTheme="minorHAnsi"/>
          <w:b/>
          <w:sz w:val="22"/>
          <w:szCs w:val="22"/>
          <w:u w:val="single"/>
        </w:rPr>
        <w:t>Uniquely Louisiana</w:t>
      </w:r>
      <w:r w:rsidRPr="00737DD9">
        <w:rPr>
          <w:rFonts w:asciiTheme="minorHAnsi" w:hAnsiTheme="minorHAnsi"/>
          <w:b/>
          <w:sz w:val="22"/>
          <w:szCs w:val="22"/>
        </w:rPr>
        <w:t xml:space="preserve"> </w:t>
      </w:r>
      <w:r w:rsidRPr="00737DD9">
        <w:rPr>
          <w:rFonts w:asciiTheme="minorHAnsi" w:hAnsiTheme="minorHAnsi"/>
          <w:sz w:val="22"/>
          <w:szCs w:val="22"/>
        </w:rPr>
        <w:t>(</w:t>
      </w:r>
      <w:hyperlink r:id="rId12" w:history="1">
        <w:r w:rsidRPr="00737DD9">
          <w:rPr>
            <w:rStyle w:val="Hyperlink"/>
            <w:rFonts w:asciiTheme="minorHAnsi" w:hAnsiTheme="minorHAnsi"/>
            <w:sz w:val="22"/>
            <w:szCs w:val="22"/>
          </w:rPr>
          <w:t>www.uniquelylouisiana.org</w:t>
        </w:r>
      </w:hyperlink>
      <w:r w:rsidRPr="00737DD9">
        <w:rPr>
          <w:rFonts w:asciiTheme="minorHAnsi" w:hAnsiTheme="minorHAnsi"/>
          <w:sz w:val="22"/>
          <w:szCs w:val="22"/>
        </w:rPr>
        <w:t xml:space="preserve">): We created a portal to the </w:t>
      </w:r>
      <w:proofErr w:type="spellStart"/>
      <w:r w:rsidRPr="00737DD9">
        <w:rPr>
          <w:rFonts w:asciiTheme="minorHAnsi" w:hAnsiTheme="minorHAnsi"/>
          <w:sz w:val="22"/>
          <w:szCs w:val="22"/>
        </w:rPr>
        <w:t>Dept</w:t>
      </w:r>
      <w:proofErr w:type="spellEnd"/>
      <w:r w:rsidRPr="00737DD9">
        <w:rPr>
          <w:rFonts w:asciiTheme="minorHAnsi" w:hAnsiTheme="minorHAnsi"/>
          <w:sz w:val="22"/>
          <w:szCs w:val="22"/>
        </w:rPr>
        <w:t xml:space="preserve"> of Culture, Recreation and Tourism educational resources, which includes the Folklife Program’s </w:t>
      </w:r>
      <w:r w:rsidRPr="00737DD9">
        <w:rPr>
          <w:rFonts w:asciiTheme="minorHAnsi" w:hAnsiTheme="minorHAnsi"/>
          <w:i/>
          <w:sz w:val="22"/>
          <w:szCs w:val="22"/>
        </w:rPr>
        <w:t>Louisiana Voices Educator’s Guide</w:t>
      </w:r>
      <w:r w:rsidRPr="00737DD9">
        <w:rPr>
          <w:rFonts w:asciiTheme="minorHAnsi" w:hAnsiTheme="minorHAnsi"/>
          <w:sz w:val="22"/>
          <w:szCs w:val="22"/>
        </w:rPr>
        <w:t xml:space="preserve">, </w:t>
      </w:r>
      <w:hyperlink r:id="rId13" w:history="1">
        <w:r w:rsidRPr="00737DD9">
          <w:rPr>
            <w:rStyle w:val="Hyperlink"/>
            <w:rFonts w:asciiTheme="minorHAnsi" w:hAnsiTheme="minorHAnsi"/>
            <w:sz w:val="22"/>
            <w:szCs w:val="22"/>
          </w:rPr>
          <w:t>www.louisianavoices.org</w:t>
        </w:r>
      </w:hyperlink>
      <w:r w:rsidRPr="00737DD9">
        <w:rPr>
          <w:rFonts w:asciiTheme="minorHAnsi" w:hAnsiTheme="minorHAnsi"/>
          <w:sz w:val="22"/>
          <w:szCs w:val="22"/>
        </w:rPr>
        <w:t xml:space="preserve">, and Folklife Fun Facts. </w:t>
      </w:r>
    </w:p>
    <w:p w14:paraId="3F0438A1" w14:textId="77777777" w:rsidR="00572288" w:rsidRPr="00737DD9" w:rsidRDefault="00572288" w:rsidP="00572288">
      <w:pPr>
        <w:tabs>
          <w:tab w:val="left" w:pos="0"/>
        </w:tabs>
        <w:rPr>
          <w:rFonts w:asciiTheme="minorHAnsi" w:hAnsiTheme="minorHAnsi"/>
          <w:sz w:val="22"/>
          <w:szCs w:val="22"/>
        </w:rPr>
      </w:pPr>
    </w:p>
    <w:p w14:paraId="1FFD3E2D" w14:textId="77777777" w:rsidR="00572288" w:rsidRPr="00737DD9" w:rsidRDefault="00572288" w:rsidP="00572288">
      <w:pPr>
        <w:tabs>
          <w:tab w:val="left" w:pos="0"/>
        </w:tabs>
        <w:rPr>
          <w:rFonts w:asciiTheme="minorHAnsi" w:hAnsiTheme="minorHAnsi"/>
          <w:b/>
          <w:sz w:val="22"/>
          <w:szCs w:val="22"/>
          <w:u w:val="single"/>
        </w:rPr>
      </w:pPr>
      <w:r w:rsidRPr="00737DD9">
        <w:rPr>
          <w:rFonts w:asciiTheme="minorHAnsi" w:hAnsiTheme="minorHAnsi"/>
          <w:b/>
          <w:sz w:val="22"/>
          <w:szCs w:val="22"/>
        </w:rPr>
        <w:tab/>
      </w:r>
      <w:r w:rsidRPr="00737DD9">
        <w:rPr>
          <w:rFonts w:asciiTheme="minorHAnsi" w:hAnsiTheme="minorHAnsi"/>
          <w:b/>
          <w:sz w:val="22"/>
          <w:szCs w:val="22"/>
          <w:u w:val="single"/>
        </w:rPr>
        <w:t>Musical Instruments Project</w:t>
      </w:r>
    </w:p>
    <w:p w14:paraId="5146F4FA" w14:textId="77777777" w:rsidR="00572288" w:rsidRPr="00737DD9" w:rsidRDefault="00572288" w:rsidP="00572288">
      <w:pPr>
        <w:tabs>
          <w:tab w:val="left" w:pos="0"/>
        </w:tabs>
        <w:rPr>
          <w:rFonts w:asciiTheme="minorHAnsi" w:hAnsiTheme="minorHAnsi"/>
          <w:sz w:val="22"/>
          <w:szCs w:val="22"/>
        </w:rPr>
      </w:pPr>
      <w:r w:rsidRPr="00737DD9">
        <w:rPr>
          <w:rFonts w:asciiTheme="minorHAnsi" w:hAnsiTheme="minorHAnsi"/>
          <w:b/>
          <w:sz w:val="22"/>
          <w:szCs w:val="22"/>
        </w:rPr>
        <w:tab/>
        <w:t xml:space="preserve">Current Year 2016-17: </w:t>
      </w:r>
      <w:r w:rsidRPr="00737DD9">
        <w:rPr>
          <w:rFonts w:asciiTheme="minorHAnsi" w:hAnsiTheme="minorHAnsi"/>
          <w:sz w:val="22"/>
          <w:szCs w:val="22"/>
        </w:rPr>
        <w:t>Contractors contact 125 makers/repairers to confirm information, identify others, and determine which makers/repairers want to be included in the interactive map or participate in gatherings. Determine which makers/repairers/shops will be fully documented through fieldwork. Add essays online. Add tradition bearers to the Folklife Database.</w:t>
      </w:r>
    </w:p>
    <w:p w14:paraId="2A30F03D" w14:textId="77777777" w:rsidR="00572288" w:rsidRPr="00737DD9" w:rsidRDefault="00572288" w:rsidP="00572288">
      <w:pPr>
        <w:tabs>
          <w:tab w:val="left" w:pos="0"/>
        </w:tabs>
        <w:rPr>
          <w:rFonts w:asciiTheme="minorHAnsi" w:hAnsiTheme="minorHAnsi"/>
          <w:sz w:val="22"/>
          <w:szCs w:val="22"/>
        </w:rPr>
      </w:pPr>
      <w:r w:rsidRPr="00737DD9">
        <w:rPr>
          <w:rFonts w:asciiTheme="minorHAnsi" w:hAnsiTheme="minorHAnsi"/>
          <w:b/>
          <w:sz w:val="22"/>
          <w:szCs w:val="22"/>
        </w:rPr>
        <w:tab/>
        <w:t xml:space="preserve">Year 1 2017-18: </w:t>
      </w:r>
      <w:r w:rsidRPr="00737DD9">
        <w:rPr>
          <w:rFonts w:asciiTheme="minorHAnsi" w:hAnsiTheme="minorHAnsi"/>
          <w:sz w:val="22"/>
          <w:szCs w:val="22"/>
        </w:rPr>
        <w:t xml:space="preserve">Continue the instrument makers/repairers fieldwork. Design and produce the interactive map. Offer panel discussions at festivals and museums. Produce a gathering of makers/repairers in New Orleans. Have designer create a logo and e-postcard, and webpage template for the virtual book and interactive map. Add essays online. Investigate creating an instruments trail with the Office of Tourism. </w:t>
      </w:r>
    </w:p>
    <w:p w14:paraId="327D30B3" w14:textId="77777777" w:rsidR="00572288" w:rsidRPr="00737DD9" w:rsidRDefault="00572288" w:rsidP="00572288">
      <w:pPr>
        <w:tabs>
          <w:tab w:val="left" w:pos="0"/>
        </w:tabs>
        <w:rPr>
          <w:rFonts w:asciiTheme="minorHAnsi" w:hAnsiTheme="minorHAnsi"/>
          <w:sz w:val="22"/>
          <w:szCs w:val="22"/>
        </w:rPr>
      </w:pPr>
      <w:r w:rsidRPr="00737DD9">
        <w:rPr>
          <w:rFonts w:asciiTheme="minorHAnsi" w:hAnsiTheme="minorHAnsi"/>
          <w:b/>
          <w:sz w:val="22"/>
          <w:szCs w:val="22"/>
        </w:rPr>
        <w:tab/>
        <w:t xml:space="preserve">Year 2 2018-19: </w:t>
      </w:r>
      <w:r w:rsidRPr="00737DD9">
        <w:rPr>
          <w:rFonts w:asciiTheme="minorHAnsi" w:hAnsiTheme="minorHAnsi"/>
          <w:sz w:val="22"/>
          <w:szCs w:val="22"/>
        </w:rPr>
        <w:t xml:space="preserve">Complete remaining documentation of instrument makers.  Produce a gathering of makers/repairers in Baton Rouge. Produce a gathering of instrument makers/ repairers in Shreveport. Add to interactive map. </w:t>
      </w:r>
    </w:p>
    <w:p w14:paraId="07C20305" w14:textId="77777777" w:rsidR="00572288" w:rsidRDefault="00572288" w:rsidP="00572288">
      <w:pPr>
        <w:tabs>
          <w:tab w:val="left" w:pos="0"/>
        </w:tabs>
        <w:rPr>
          <w:rFonts w:asciiTheme="minorHAnsi" w:hAnsiTheme="minorHAnsi"/>
          <w:sz w:val="22"/>
          <w:szCs w:val="22"/>
        </w:rPr>
      </w:pPr>
      <w:r w:rsidRPr="00737DD9">
        <w:rPr>
          <w:rFonts w:asciiTheme="minorHAnsi" w:hAnsiTheme="minorHAnsi"/>
          <w:b/>
          <w:sz w:val="22"/>
          <w:szCs w:val="22"/>
        </w:rPr>
        <w:lastRenderedPageBreak/>
        <w:tab/>
        <w:t xml:space="preserve">Year 3 2019-20: </w:t>
      </w:r>
      <w:r w:rsidRPr="00737DD9">
        <w:rPr>
          <w:rFonts w:asciiTheme="minorHAnsi" w:hAnsiTheme="minorHAnsi"/>
          <w:sz w:val="22"/>
          <w:szCs w:val="22"/>
        </w:rPr>
        <w:t>Produce a gathering of instrument makers/repairers in Lafayette in conjunction with an exhibit produced by Acadiana Center for the Arts.  New Orleans Jazz &amp; Heritage Foundation offers Catapult Fund to makers/repairers to build their businesses.</w:t>
      </w:r>
    </w:p>
    <w:p w14:paraId="38FA8EF0" w14:textId="77777777" w:rsidR="00572288" w:rsidRPr="00737DD9" w:rsidRDefault="00572288" w:rsidP="00572288">
      <w:pPr>
        <w:tabs>
          <w:tab w:val="left" w:pos="0"/>
        </w:tabs>
        <w:rPr>
          <w:rFonts w:asciiTheme="minorHAnsi" w:hAnsiTheme="minorHAnsi"/>
          <w:sz w:val="22"/>
          <w:szCs w:val="22"/>
        </w:rPr>
      </w:pPr>
    </w:p>
    <w:p w14:paraId="7F4A68E5" w14:textId="77777777" w:rsidR="00572288" w:rsidRPr="00737DD9" w:rsidRDefault="00572288" w:rsidP="00572288">
      <w:pPr>
        <w:tabs>
          <w:tab w:val="left" w:pos="0"/>
        </w:tabs>
        <w:rPr>
          <w:rFonts w:asciiTheme="minorHAnsi" w:hAnsiTheme="minorHAnsi"/>
          <w:b/>
          <w:sz w:val="22"/>
          <w:szCs w:val="22"/>
          <w:u w:val="single"/>
        </w:rPr>
      </w:pPr>
      <w:r w:rsidRPr="00737DD9">
        <w:rPr>
          <w:rFonts w:asciiTheme="minorHAnsi" w:hAnsiTheme="minorHAnsi"/>
          <w:b/>
          <w:sz w:val="22"/>
          <w:szCs w:val="22"/>
        </w:rPr>
        <w:tab/>
      </w:r>
      <w:r w:rsidRPr="00737DD9">
        <w:rPr>
          <w:rFonts w:asciiTheme="minorHAnsi" w:hAnsiTheme="minorHAnsi"/>
          <w:b/>
          <w:sz w:val="22"/>
          <w:szCs w:val="22"/>
          <w:u w:val="single"/>
        </w:rPr>
        <w:t>Baton Rouge Traditions Project</w:t>
      </w:r>
    </w:p>
    <w:p w14:paraId="64A725FB" w14:textId="77777777" w:rsidR="00572288" w:rsidRDefault="00572288" w:rsidP="00572288">
      <w:pPr>
        <w:tabs>
          <w:tab w:val="left" w:pos="0"/>
        </w:tabs>
        <w:rPr>
          <w:rFonts w:asciiTheme="minorHAnsi" w:hAnsiTheme="minorHAnsi"/>
          <w:sz w:val="22"/>
          <w:szCs w:val="22"/>
        </w:rPr>
      </w:pPr>
      <w:r w:rsidRPr="00737DD9">
        <w:rPr>
          <w:rFonts w:asciiTheme="minorHAnsi" w:hAnsiTheme="minorHAnsi"/>
          <w:b/>
          <w:sz w:val="22"/>
          <w:szCs w:val="22"/>
        </w:rPr>
        <w:tab/>
        <w:t xml:space="preserve">Current Year 2016-17: </w:t>
      </w:r>
      <w:r w:rsidRPr="00737DD9">
        <w:rPr>
          <w:rFonts w:asciiTheme="minorHAnsi" w:hAnsiTheme="minorHAnsi"/>
          <w:sz w:val="22"/>
          <w:szCs w:val="22"/>
        </w:rPr>
        <w:t xml:space="preserve">Work with the Arts Council of Greater Baton Rouge to announce the project and initiate conversations with city leadership (tourism, mayor’s office, chamber of commerce, parks) about Baton Rouge identity.  We provided a report on the 269 tradition bearers documented or identified in order to include them in their programs, (arts festival, teaching artists, publications, concerts, weekly radio program, </w:t>
      </w:r>
      <w:proofErr w:type="gramStart"/>
      <w:r w:rsidRPr="00737DD9">
        <w:rPr>
          <w:rFonts w:asciiTheme="minorHAnsi" w:hAnsiTheme="minorHAnsi"/>
          <w:sz w:val="22"/>
          <w:szCs w:val="22"/>
        </w:rPr>
        <w:t>art</w:t>
      </w:r>
      <w:proofErr w:type="gramEnd"/>
      <w:r w:rsidRPr="00737DD9">
        <w:rPr>
          <w:rFonts w:asciiTheme="minorHAnsi" w:hAnsiTheme="minorHAnsi"/>
          <w:sz w:val="22"/>
          <w:szCs w:val="22"/>
        </w:rPr>
        <w:t xml:space="preserve"> market). We collaborated with the Louisiana Folklore Society on an Archie Green Fellowship from the American Folklife Center.</w:t>
      </w:r>
    </w:p>
    <w:p w14:paraId="7B68F3B5" w14:textId="77777777" w:rsidR="00572288" w:rsidRPr="00737DD9" w:rsidRDefault="00572288" w:rsidP="00572288">
      <w:pPr>
        <w:tabs>
          <w:tab w:val="left" w:pos="0"/>
        </w:tabs>
        <w:rPr>
          <w:rFonts w:asciiTheme="minorHAnsi" w:hAnsiTheme="minorHAnsi"/>
          <w:sz w:val="22"/>
          <w:szCs w:val="22"/>
        </w:rPr>
      </w:pPr>
    </w:p>
    <w:p w14:paraId="045A6BAE" w14:textId="77777777" w:rsidR="00572288" w:rsidRPr="00737DD9" w:rsidRDefault="00572288" w:rsidP="00572288">
      <w:pPr>
        <w:tabs>
          <w:tab w:val="left" w:pos="0"/>
        </w:tabs>
        <w:rPr>
          <w:rFonts w:asciiTheme="minorHAnsi" w:hAnsiTheme="minorHAnsi"/>
          <w:b/>
          <w:sz w:val="22"/>
          <w:szCs w:val="22"/>
          <w:u w:val="single"/>
        </w:rPr>
      </w:pPr>
      <w:r w:rsidRPr="00737DD9">
        <w:rPr>
          <w:rFonts w:asciiTheme="minorHAnsi" w:hAnsiTheme="minorHAnsi"/>
          <w:sz w:val="22"/>
          <w:szCs w:val="22"/>
        </w:rPr>
        <w:tab/>
      </w:r>
      <w:r w:rsidRPr="00737DD9">
        <w:rPr>
          <w:rFonts w:asciiTheme="minorHAnsi" w:hAnsiTheme="minorHAnsi"/>
          <w:b/>
          <w:sz w:val="22"/>
          <w:szCs w:val="22"/>
          <w:u w:val="single"/>
        </w:rPr>
        <w:t>Archiving Photo Collection</w:t>
      </w:r>
    </w:p>
    <w:p w14:paraId="1BE1AEAE" w14:textId="77777777" w:rsidR="00572288" w:rsidRPr="00737DD9" w:rsidRDefault="00572288" w:rsidP="00572288">
      <w:pPr>
        <w:tabs>
          <w:tab w:val="left" w:pos="0"/>
        </w:tabs>
        <w:rPr>
          <w:rFonts w:asciiTheme="minorHAnsi" w:hAnsiTheme="minorHAnsi"/>
          <w:sz w:val="22"/>
          <w:szCs w:val="22"/>
        </w:rPr>
      </w:pPr>
      <w:r w:rsidRPr="00737DD9">
        <w:rPr>
          <w:rFonts w:asciiTheme="minorHAnsi" w:hAnsiTheme="minorHAnsi"/>
          <w:b/>
          <w:sz w:val="22"/>
          <w:szCs w:val="22"/>
        </w:rPr>
        <w:tab/>
        <w:t xml:space="preserve">Current Year 2016-17: </w:t>
      </w:r>
      <w:r w:rsidRPr="00737DD9">
        <w:rPr>
          <w:rFonts w:asciiTheme="minorHAnsi" w:hAnsiTheme="minorHAnsi"/>
          <w:sz w:val="22"/>
          <w:szCs w:val="22"/>
        </w:rPr>
        <w:t xml:space="preserve">Consultant provides a multi-year plan and starts implementing it. Folklife staff starts providing item level data. </w:t>
      </w:r>
    </w:p>
    <w:p w14:paraId="3BF71317" w14:textId="77777777" w:rsidR="00572288" w:rsidRPr="00737DD9" w:rsidRDefault="00572288" w:rsidP="00572288">
      <w:pPr>
        <w:tabs>
          <w:tab w:val="left" w:pos="0"/>
        </w:tabs>
        <w:rPr>
          <w:rFonts w:asciiTheme="minorHAnsi" w:hAnsiTheme="minorHAnsi"/>
          <w:b/>
          <w:sz w:val="22"/>
          <w:szCs w:val="22"/>
        </w:rPr>
      </w:pPr>
      <w:r w:rsidRPr="00737DD9">
        <w:rPr>
          <w:rFonts w:asciiTheme="minorHAnsi" w:hAnsiTheme="minorHAnsi"/>
          <w:b/>
          <w:sz w:val="22"/>
          <w:szCs w:val="22"/>
        </w:rPr>
        <w:tab/>
        <w:t xml:space="preserve">Year 1 2017-18: </w:t>
      </w:r>
      <w:r w:rsidRPr="00737DD9">
        <w:rPr>
          <w:rFonts w:asciiTheme="minorHAnsi" w:hAnsiTheme="minorHAnsi"/>
          <w:sz w:val="22"/>
          <w:szCs w:val="22"/>
        </w:rPr>
        <w:t xml:space="preserve">librarian consultant and student worker reorganize images using the ethnographic thesaurus. Continue providing item level data. Identify images to be digitized. </w:t>
      </w:r>
    </w:p>
    <w:p w14:paraId="10A436F2" w14:textId="77777777" w:rsidR="00572288" w:rsidRDefault="00572288" w:rsidP="00572288">
      <w:pPr>
        <w:tabs>
          <w:tab w:val="left" w:pos="0"/>
        </w:tabs>
        <w:rPr>
          <w:rFonts w:asciiTheme="minorHAnsi" w:hAnsiTheme="minorHAnsi"/>
          <w:sz w:val="22"/>
          <w:szCs w:val="22"/>
        </w:rPr>
      </w:pPr>
      <w:r w:rsidRPr="00737DD9">
        <w:rPr>
          <w:rFonts w:asciiTheme="minorHAnsi" w:hAnsiTheme="minorHAnsi"/>
          <w:b/>
          <w:sz w:val="22"/>
          <w:szCs w:val="22"/>
        </w:rPr>
        <w:tab/>
        <w:t xml:space="preserve">Year 2 2018-19: </w:t>
      </w:r>
      <w:r w:rsidRPr="00737DD9">
        <w:rPr>
          <w:rFonts w:asciiTheme="minorHAnsi" w:hAnsiTheme="minorHAnsi"/>
          <w:sz w:val="22"/>
          <w:szCs w:val="22"/>
        </w:rPr>
        <w:t>Have images digitized. Consultant prepares finding aid. Deposit photo collection at LSU.</w:t>
      </w:r>
      <w:r w:rsidRPr="00737DD9">
        <w:rPr>
          <w:rFonts w:asciiTheme="minorHAnsi" w:hAnsiTheme="minorHAnsi"/>
          <w:b/>
          <w:sz w:val="22"/>
          <w:szCs w:val="22"/>
        </w:rPr>
        <w:t xml:space="preserve"> </w:t>
      </w:r>
      <w:r w:rsidRPr="00737DD9">
        <w:rPr>
          <w:rFonts w:asciiTheme="minorHAnsi" w:hAnsiTheme="minorHAnsi"/>
          <w:sz w:val="22"/>
          <w:szCs w:val="22"/>
        </w:rPr>
        <w:t xml:space="preserve">Reference copies remain at the Folklife Program office. </w:t>
      </w:r>
    </w:p>
    <w:p w14:paraId="06DC9060" w14:textId="77777777" w:rsidR="00572288" w:rsidRPr="00737DD9" w:rsidRDefault="00572288" w:rsidP="00572288">
      <w:pPr>
        <w:tabs>
          <w:tab w:val="left" w:pos="0"/>
        </w:tabs>
        <w:rPr>
          <w:rFonts w:asciiTheme="minorHAnsi" w:hAnsiTheme="minorHAnsi"/>
          <w:sz w:val="22"/>
          <w:szCs w:val="22"/>
        </w:rPr>
      </w:pPr>
    </w:p>
    <w:p w14:paraId="569B57AA" w14:textId="77777777" w:rsidR="00572288" w:rsidRPr="00737DD9" w:rsidRDefault="00572288" w:rsidP="00572288">
      <w:pPr>
        <w:tabs>
          <w:tab w:val="left" w:pos="0"/>
        </w:tabs>
        <w:rPr>
          <w:rFonts w:asciiTheme="minorHAnsi" w:hAnsiTheme="minorHAnsi"/>
          <w:b/>
          <w:sz w:val="22"/>
          <w:szCs w:val="22"/>
          <w:u w:val="single"/>
        </w:rPr>
      </w:pPr>
      <w:r w:rsidRPr="00737DD9">
        <w:rPr>
          <w:rFonts w:asciiTheme="minorHAnsi" w:hAnsiTheme="minorHAnsi"/>
          <w:b/>
          <w:sz w:val="22"/>
          <w:szCs w:val="22"/>
        </w:rPr>
        <w:tab/>
      </w:r>
      <w:r w:rsidRPr="00737DD9">
        <w:rPr>
          <w:rFonts w:asciiTheme="minorHAnsi" w:hAnsiTheme="minorHAnsi"/>
          <w:b/>
          <w:sz w:val="22"/>
          <w:szCs w:val="22"/>
          <w:u w:val="single"/>
        </w:rPr>
        <w:t>Bayou Teche Folklife Project</w:t>
      </w:r>
      <w:r w:rsidRPr="00737DD9">
        <w:rPr>
          <w:rFonts w:asciiTheme="minorHAnsi" w:hAnsiTheme="minorHAnsi"/>
          <w:sz w:val="22"/>
          <w:szCs w:val="22"/>
          <w:u w:val="single"/>
        </w:rPr>
        <w:t xml:space="preserve"> </w:t>
      </w:r>
    </w:p>
    <w:p w14:paraId="207EF5B8" w14:textId="77777777" w:rsidR="00572288" w:rsidRPr="00737DD9" w:rsidRDefault="00572288" w:rsidP="00572288">
      <w:pPr>
        <w:tabs>
          <w:tab w:val="left" w:pos="0"/>
        </w:tabs>
        <w:rPr>
          <w:rFonts w:asciiTheme="minorHAnsi" w:hAnsiTheme="minorHAnsi"/>
          <w:sz w:val="22"/>
          <w:szCs w:val="22"/>
        </w:rPr>
      </w:pPr>
      <w:r w:rsidRPr="00737DD9">
        <w:rPr>
          <w:rFonts w:asciiTheme="minorHAnsi" w:hAnsiTheme="minorHAnsi"/>
          <w:b/>
          <w:sz w:val="22"/>
          <w:szCs w:val="22"/>
        </w:rPr>
        <w:tab/>
        <w:t xml:space="preserve">Current Year 2016-17: </w:t>
      </w:r>
      <w:r w:rsidRPr="00737DD9">
        <w:rPr>
          <w:rFonts w:asciiTheme="minorHAnsi" w:hAnsiTheme="minorHAnsi"/>
          <w:sz w:val="22"/>
          <w:szCs w:val="22"/>
        </w:rPr>
        <w:t xml:space="preserve">Work with </w:t>
      </w:r>
      <w:proofErr w:type="spellStart"/>
      <w:r w:rsidRPr="00737DD9">
        <w:rPr>
          <w:rFonts w:asciiTheme="minorHAnsi" w:hAnsiTheme="minorHAnsi"/>
          <w:sz w:val="22"/>
          <w:szCs w:val="22"/>
        </w:rPr>
        <w:t>NuNu</w:t>
      </w:r>
      <w:proofErr w:type="spellEnd"/>
      <w:r w:rsidRPr="00737DD9">
        <w:rPr>
          <w:rFonts w:asciiTheme="minorHAnsi" w:hAnsiTheme="minorHAnsi"/>
          <w:sz w:val="22"/>
          <w:szCs w:val="22"/>
        </w:rPr>
        <w:t xml:space="preserve"> Arts &amp; Culture Collective and The T.E.C.H.E. Project to develop a plan to document the 4 parishes and 15 towns on Bayou Teche, a National Water Trail. Start gathering existing documentation. Develop list of traditions to document.</w:t>
      </w:r>
    </w:p>
    <w:p w14:paraId="41A548F8" w14:textId="77777777" w:rsidR="00572288" w:rsidRPr="00737DD9" w:rsidRDefault="00572288" w:rsidP="00572288">
      <w:pPr>
        <w:tabs>
          <w:tab w:val="left" w:pos="0"/>
        </w:tabs>
        <w:rPr>
          <w:rFonts w:asciiTheme="minorHAnsi" w:hAnsiTheme="minorHAnsi"/>
          <w:b/>
          <w:sz w:val="22"/>
          <w:szCs w:val="22"/>
        </w:rPr>
      </w:pPr>
      <w:r w:rsidRPr="00737DD9">
        <w:rPr>
          <w:rFonts w:asciiTheme="minorHAnsi" w:hAnsiTheme="minorHAnsi"/>
          <w:b/>
          <w:sz w:val="22"/>
          <w:szCs w:val="22"/>
        </w:rPr>
        <w:tab/>
        <w:t xml:space="preserve">Year 1 2017-18: </w:t>
      </w:r>
      <w:r w:rsidRPr="00737DD9">
        <w:rPr>
          <w:rFonts w:asciiTheme="minorHAnsi" w:hAnsiTheme="minorHAnsi"/>
          <w:sz w:val="22"/>
          <w:szCs w:val="22"/>
        </w:rPr>
        <w:t xml:space="preserve">Further develop plan to document the Bayou Teche region. Identify fieldwork priorities. Identify key ways that the research would be used, such as for tourism promotion, small business development, education. Start contractors doing fieldwork on Bayou Teche if the instrument research is completed.   </w:t>
      </w:r>
    </w:p>
    <w:p w14:paraId="7CED239D" w14:textId="77777777" w:rsidR="00572288" w:rsidRPr="00737DD9" w:rsidRDefault="00572288" w:rsidP="00572288">
      <w:pPr>
        <w:tabs>
          <w:tab w:val="left" w:pos="0"/>
        </w:tabs>
        <w:rPr>
          <w:rFonts w:asciiTheme="minorHAnsi" w:hAnsiTheme="minorHAnsi"/>
          <w:b/>
          <w:sz w:val="22"/>
          <w:szCs w:val="22"/>
        </w:rPr>
      </w:pPr>
      <w:r w:rsidRPr="00737DD9">
        <w:rPr>
          <w:rFonts w:asciiTheme="minorHAnsi" w:hAnsiTheme="minorHAnsi"/>
          <w:b/>
          <w:sz w:val="22"/>
          <w:szCs w:val="22"/>
        </w:rPr>
        <w:tab/>
        <w:t xml:space="preserve">Year 2 2018-19: </w:t>
      </w:r>
      <w:r w:rsidRPr="00737DD9">
        <w:rPr>
          <w:rFonts w:asciiTheme="minorHAnsi" w:hAnsiTheme="minorHAnsi"/>
          <w:sz w:val="22"/>
          <w:szCs w:val="22"/>
        </w:rPr>
        <w:t xml:space="preserve">Continue Teche fieldwork. Post essays online as they are completed. Work with The Teche Project to develop strategies to present the results to the public.   </w:t>
      </w:r>
    </w:p>
    <w:p w14:paraId="307C2FDA" w14:textId="77777777" w:rsidR="00572288" w:rsidRDefault="00572288" w:rsidP="00572288">
      <w:pPr>
        <w:tabs>
          <w:tab w:val="left" w:pos="0"/>
        </w:tabs>
        <w:rPr>
          <w:rFonts w:asciiTheme="minorHAnsi" w:hAnsiTheme="minorHAnsi"/>
          <w:sz w:val="22"/>
          <w:szCs w:val="22"/>
        </w:rPr>
      </w:pPr>
      <w:r w:rsidRPr="00737DD9">
        <w:rPr>
          <w:rFonts w:asciiTheme="minorHAnsi" w:hAnsiTheme="minorHAnsi"/>
          <w:b/>
          <w:sz w:val="22"/>
          <w:szCs w:val="22"/>
        </w:rPr>
        <w:tab/>
        <w:t xml:space="preserve">Year 3 2019-20: </w:t>
      </w:r>
      <w:r w:rsidRPr="00737DD9">
        <w:rPr>
          <w:rFonts w:asciiTheme="minorHAnsi" w:hAnsiTheme="minorHAnsi"/>
          <w:sz w:val="22"/>
          <w:szCs w:val="22"/>
        </w:rPr>
        <w:t>Continue Teche fieldwork.</w:t>
      </w:r>
    </w:p>
    <w:p w14:paraId="274494BD" w14:textId="77777777" w:rsidR="00572288" w:rsidRPr="00737DD9" w:rsidRDefault="00572288" w:rsidP="00572288">
      <w:pPr>
        <w:tabs>
          <w:tab w:val="left" w:pos="0"/>
        </w:tabs>
        <w:rPr>
          <w:rFonts w:asciiTheme="minorHAnsi" w:hAnsiTheme="minorHAnsi"/>
          <w:sz w:val="22"/>
          <w:szCs w:val="22"/>
        </w:rPr>
      </w:pPr>
    </w:p>
    <w:p w14:paraId="0D0AE8A3" w14:textId="77777777" w:rsidR="00572288" w:rsidRPr="00737DD9" w:rsidRDefault="00572288" w:rsidP="00572288">
      <w:pPr>
        <w:tabs>
          <w:tab w:val="left" w:pos="0"/>
        </w:tabs>
        <w:rPr>
          <w:rFonts w:asciiTheme="minorHAnsi" w:hAnsiTheme="minorHAnsi"/>
          <w:sz w:val="22"/>
          <w:szCs w:val="22"/>
          <w:u w:val="single"/>
        </w:rPr>
      </w:pPr>
      <w:r w:rsidRPr="00737DD9">
        <w:rPr>
          <w:rFonts w:asciiTheme="minorHAnsi" w:hAnsiTheme="minorHAnsi"/>
          <w:sz w:val="22"/>
          <w:szCs w:val="22"/>
        </w:rPr>
        <w:tab/>
      </w:r>
      <w:r w:rsidRPr="00737DD9">
        <w:rPr>
          <w:rFonts w:asciiTheme="minorHAnsi" w:hAnsiTheme="minorHAnsi"/>
          <w:b/>
          <w:sz w:val="22"/>
          <w:szCs w:val="22"/>
          <w:u w:val="single"/>
        </w:rPr>
        <w:t>Apprenticeships</w:t>
      </w:r>
      <w:r w:rsidRPr="00737DD9">
        <w:rPr>
          <w:rFonts w:asciiTheme="minorHAnsi" w:hAnsiTheme="minorHAnsi"/>
          <w:sz w:val="22"/>
          <w:szCs w:val="22"/>
          <w:u w:val="single"/>
        </w:rPr>
        <w:t xml:space="preserve">  </w:t>
      </w:r>
    </w:p>
    <w:p w14:paraId="768B5DC0" w14:textId="77777777" w:rsidR="00572288" w:rsidRPr="00737DD9" w:rsidRDefault="00572288" w:rsidP="00572288">
      <w:pPr>
        <w:tabs>
          <w:tab w:val="left" w:pos="0"/>
        </w:tabs>
        <w:rPr>
          <w:rFonts w:asciiTheme="minorHAnsi" w:hAnsiTheme="minorHAnsi"/>
          <w:b/>
          <w:sz w:val="22"/>
          <w:szCs w:val="22"/>
        </w:rPr>
      </w:pPr>
      <w:r w:rsidRPr="00737DD9">
        <w:rPr>
          <w:rFonts w:asciiTheme="minorHAnsi" w:hAnsiTheme="minorHAnsi"/>
          <w:b/>
          <w:sz w:val="22"/>
          <w:szCs w:val="22"/>
        </w:rPr>
        <w:tab/>
        <w:t xml:space="preserve">Year 1 2017-18: </w:t>
      </w:r>
      <w:r w:rsidRPr="00737DD9">
        <w:rPr>
          <w:rFonts w:asciiTheme="minorHAnsi" w:hAnsiTheme="minorHAnsi"/>
          <w:sz w:val="22"/>
          <w:szCs w:val="22"/>
        </w:rPr>
        <w:t xml:space="preserve">Investigate strategies to reintroduce apprenticeship grants.  </w:t>
      </w:r>
    </w:p>
    <w:p w14:paraId="5B9872DA" w14:textId="77777777" w:rsidR="00572288" w:rsidRPr="00737DD9" w:rsidRDefault="00572288" w:rsidP="00572288">
      <w:pPr>
        <w:pStyle w:val="NoSpacing"/>
        <w:rPr>
          <w:rFonts w:asciiTheme="minorHAnsi" w:hAnsiTheme="minorHAnsi"/>
          <w:color w:val="000000" w:themeColor="text1"/>
        </w:rPr>
      </w:pPr>
    </w:p>
    <w:p w14:paraId="4834BB33" w14:textId="1407D840" w:rsidR="000B6BBA" w:rsidRPr="004B573C" w:rsidRDefault="000B6BBA" w:rsidP="000B6BBA">
      <w:pPr>
        <w:rPr>
          <w:rFonts w:asciiTheme="minorHAnsi" w:hAnsiTheme="minorHAnsi"/>
          <w:b/>
          <w:sz w:val="22"/>
          <w:szCs w:val="22"/>
          <w:lang w:bidi="en-US"/>
        </w:rPr>
      </w:pPr>
    </w:p>
    <w:sectPr w:rsidR="000B6BBA" w:rsidRPr="004B573C" w:rsidSect="002B12F0">
      <w:footerReference w:type="even" r:id="rId14"/>
      <w:footerReference w:type="default" r:id="rId15"/>
      <w:pgSz w:w="12240" w:h="15840"/>
      <w:pgMar w:top="810" w:right="108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1CFC9" w14:textId="77777777" w:rsidR="000F756A" w:rsidRDefault="000F756A">
      <w:r>
        <w:separator/>
      </w:r>
    </w:p>
  </w:endnote>
  <w:endnote w:type="continuationSeparator" w:id="0">
    <w:p w14:paraId="5368433C" w14:textId="77777777" w:rsidR="000F756A" w:rsidRDefault="000F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E6D21" w14:textId="77777777" w:rsidR="000F756A" w:rsidRDefault="000F756A" w:rsidP="007A3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AD534B" w14:textId="77777777" w:rsidR="000F756A" w:rsidRDefault="000F756A" w:rsidP="007A30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870E9" w14:textId="77777777" w:rsidR="000F756A" w:rsidRDefault="000F756A" w:rsidP="007A3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5FCA">
      <w:rPr>
        <w:rStyle w:val="PageNumber"/>
        <w:noProof/>
      </w:rPr>
      <w:t>5</w:t>
    </w:r>
    <w:r>
      <w:rPr>
        <w:rStyle w:val="PageNumber"/>
      </w:rPr>
      <w:fldChar w:fldCharType="end"/>
    </w:r>
  </w:p>
  <w:p w14:paraId="1150845F" w14:textId="77777777" w:rsidR="000F756A" w:rsidRDefault="000F756A" w:rsidP="007A30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50862" w14:textId="77777777" w:rsidR="000F756A" w:rsidRDefault="000F756A">
      <w:r>
        <w:separator/>
      </w:r>
    </w:p>
  </w:footnote>
  <w:footnote w:type="continuationSeparator" w:id="0">
    <w:p w14:paraId="54C83D92" w14:textId="77777777" w:rsidR="000F756A" w:rsidRDefault="000F7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A3AE4"/>
    <w:multiLevelType w:val="hybridMultilevel"/>
    <w:tmpl w:val="00FE8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B6075F"/>
    <w:multiLevelType w:val="hybridMultilevel"/>
    <w:tmpl w:val="CB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808EE"/>
    <w:multiLevelType w:val="hybridMultilevel"/>
    <w:tmpl w:val="C15C827A"/>
    <w:lvl w:ilvl="0" w:tplc="1DCEB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D74CC3"/>
    <w:multiLevelType w:val="hybridMultilevel"/>
    <w:tmpl w:val="5142CB60"/>
    <w:lvl w:ilvl="0" w:tplc="D2F45944">
      <w:start w:val="1"/>
      <w:numFmt w:val="upperLetter"/>
      <w:lvlText w:val="%1."/>
      <w:lvlJc w:val="left"/>
      <w:pPr>
        <w:ind w:left="1440" w:hanging="720"/>
      </w:pPr>
      <w:rPr>
        <w:rFonts w:asciiTheme="minorHAnsi" w:eastAsia="Times New Roman" w:hAnsiTheme="minorHAnsi"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B33144"/>
    <w:multiLevelType w:val="hybridMultilevel"/>
    <w:tmpl w:val="7C3CAE1C"/>
    <w:lvl w:ilvl="0" w:tplc="DE980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2D1C61"/>
    <w:multiLevelType w:val="hybridMultilevel"/>
    <w:tmpl w:val="6F60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67A3F"/>
    <w:multiLevelType w:val="hybridMultilevel"/>
    <w:tmpl w:val="7864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33457"/>
    <w:multiLevelType w:val="hybridMultilevel"/>
    <w:tmpl w:val="F68A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F79C6"/>
    <w:multiLevelType w:val="hybridMultilevel"/>
    <w:tmpl w:val="D9B80CC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9" w15:restartNumberingAfterBreak="0">
    <w:nsid w:val="6B642B7F"/>
    <w:multiLevelType w:val="hybridMultilevel"/>
    <w:tmpl w:val="E0EEB8B8"/>
    <w:lvl w:ilvl="0" w:tplc="137247B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952CD9"/>
    <w:multiLevelType w:val="hybridMultilevel"/>
    <w:tmpl w:val="9BE889A2"/>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1" w15:restartNumberingAfterBreak="0">
    <w:nsid w:val="791D1E23"/>
    <w:multiLevelType w:val="hybridMultilevel"/>
    <w:tmpl w:val="42729BD6"/>
    <w:lvl w:ilvl="0" w:tplc="AF2EEE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9"/>
  </w:num>
  <w:num w:numId="4">
    <w:abstractNumId w:val="4"/>
  </w:num>
  <w:num w:numId="5">
    <w:abstractNumId w:val="8"/>
  </w:num>
  <w:num w:numId="6">
    <w:abstractNumId w:val="10"/>
  </w:num>
  <w:num w:numId="7">
    <w:abstractNumId w:val="1"/>
  </w:num>
  <w:num w:numId="8">
    <w:abstractNumId w:val="0"/>
  </w:num>
  <w:num w:numId="9">
    <w:abstractNumId w:val="2"/>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18"/>
    <w:rsid w:val="0001154E"/>
    <w:rsid w:val="00012D9F"/>
    <w:rsid w:val="000157C5"/>
    <w:rsid w:val="00024728"/>
    <w:rsid w:val="00026D53"/>
    <w:rsid w:val="00037A8D"/>
    <w:rsid w:val="000878EC"/>
    <w:rsid w:val="000A4FF0"/>
    <w:rsid w:val="000B6BBA"/>
    <w:rsid w:val="000C123B"/>
    <w:rsid w:val="000C2FD4"/>
    <w:rsid w:val="000C470B"/>
    <w:rsid w:val="000C5D6D"/>
    <w:rsid w:val="000E2090"/>
    <w:rsid w:val="000F756A"/>
    <w:rsid w:val="00145FCA"/>
    <w:rsid w:val="001554A8"/>
    <w:rsid w:val="001838F0"/>
    <w:rsid w:val="001C276F"/>
    <w:rsid w:val="002064CE"/>
    <w:rsid w:val="00235889"/>
    <w:rsid w:val="00236A6F"/>
    <w:rsid w:val="00263B90"/>
    <w:rsid w:val="00281A84"/>
    <w:rsid w:val="002B12F0"/>
    <w:rsid w:val="002B4F44"/>
    <w:rsid w:val="002E2281"/>
    <w:rsid w:val="002F0319"/>
    <w:rsid w:val="003072F9"/>
    <w:rsid w:val="0034036B"/>
    <w:rsid w:val="003770CB"/>
    <w:rsid w:val="00381346"/>
    <w:rsid w:val="003A414F"/>
    <w:rsid w:val="003B6302"/>
    <w:rsid w:val="003C5CAE"/>
    <w:rsid w:val="00415C8A"/>
    <w:rsid w:val="0046629A"/>
    <w:rsid w:val="00480D99"/>
    <w:rsid w:val="004814C5"/>
    <w:rsid w:val="004B573C"/>
    <w:rsid w:val="0050228B"/>
    <w:rsid w:val="005151A9"/>
    <w:rsid w:val="0053600E"/>
    <w:rsid w:val="00537C7F"/>
    <w:rsid w:val="00572288"/>
    <w:rsid w:val="0058755B"/>
    <w:rsid w:val="005A3B53"/>
    <w:rsid w:val="005B3907"/>
    <w:rsid w:val="005C5023"/>
    <w:rsid w:val="005D3CCA"/>
    <w:rsid w:val="00604304"/>
    <w:rsid w:val="00611981"/>
    <w:rsid w:val="006518E4"/>
    <w:rsid w:val="00655310"/>
    <w:rsid w:val="00692675"/>
    <w:rsid w:val="00696C44"/>
    <w:rsid w:val="006A09AE"/>
    <w:rsid w:val="006C7330"/>
    <w:rsid w:val="00704F4C"/>
    <w:rsid w:val="0072239F"/>
    <w:rsid w:val="00761929"/>
    <w:rsid w:val="007A26FF"/>
    <w:rsid w:val="007A30E2"/>
    <w:rsid w:val="007F5ACA"/>
    <w:rsid w:val="00804BB8"/>
    <w:rsid w:val="00810254"/>
    <w:rsid w:val="00821A19"/>
    <w:rsid w:val="00832787"/>
    <w:rsid w:val="008675FF"/>
    <w:rsid w:val="0088794E"/>
    <w:rsid w:val="008A0CF5"/>
    <w:rsid w:val="008C263F"/>
    <w:rsid w:val="008D0A79"/>
    <w:rsid w:val="008D1278"/>
    <w:rsid w:val="008D4E22"/>
    <w:rsid w:val="008E2BCA"/>
    <w:rsid w:val="008F0585"/>
    <w:rsid w:val="009042B1"/>
    <w:rsid w:val="00926098"/>
    <w:rsid w:val="0093543F"/>
    <w:rsid w:val="00936D09"/>
    <w:rsid w:val="00952BD3"/>
    <w:rsid w:val="00964140"/>
    <w:rsid w:val="00966C1B"/>
    <w:rsid w:val="00967A5D"/>
    <w:rsid w:val="00975D1F"/>
    <w:rsid w:val="009830BA"/>
    <w:rsid w:val="00986D5D"/>
    <w:rsid w:val="00991F06"/>
    <w:rsid w:val="009B5E91"/>
    <w:rsid w:val="009C749E"/>
    <w:rsid w:val="009F745A"/>
    <w:rsid w:val="00A265B2"/>
    <w:rsid w:val="00A36DE9"/>
    <w:rsid w:val="00A63642"/>
    <w:rsid w:val="00A64668"/>
    <w:rsid w:val="00A9025D"/>
    <w:rsid w:val="00AD4700"/>
    <w:rsid w:val="00AF6D79"/>
    <w:rsid w:val="00B06D1B"/>
    <w:rsid w:val="00B10927"/>
    <w:rsid w:val="00B2676D"/>
    <w:rsid w:val="00B31FEA"/>
    <w:rsid w:val="00B65EBB"/>
    <w:rsid w:val="00BD7E76"/>
    <w:rsid w:val="00C27ED3"/>
    <w:rsid w:val="00C30A02"/>
    <w:rsid w:val="00C52425"/>
    <w:rsid w:val="00CA791E"/>
    <w:rsid w:val="00CC29AC"/>
    <w:rsid w:val="00CE7319"/>
    <w:rsid w:val="00CF1528"/>
    <w:rsid w:val="00D04253"/>
    <w:rsid w:val="00D071A5"/>
    <w:rsid w:val="00D07E24"/>
    <w:rsid w:val="00D212E4"/>
    <w:rsid w:val="00D476B2"/>
    <w:rsid w:val="00D52ECD"/>
    <w:rsid w:val="00D735A7"/>
    <w:rsid w:val="00DC0F37"/>
    <w:rsid w:val="00DE5DEE"/>
    <w:rsid w:val="00E466C7"/>
    <w:rsid w:val="00E472D3"/>
    <w:rsid w:val="00E6092A"/>
    <w:rsid w:val="00E62AB6"/>
    <w:rsid w:val="00E914A0"/>
    <w:rsid w:val="00ED1615"/>
    <w:rsid w:val="00EE0F9E"/>
    <w:rsid w:val="00F20210"/>
    <w:rsid w:val="00F40170"/>
    <w:rsid w:val="00F47588"/>
    <w:rsid w:val="00F57318"/>
    <w:rsid w:val="00F5797A"/>
    <w:rsid w:val="00F73D10"/>
    <w:rsid w:val="00FA0301"/>
    <w:rsid w:val="00FE4F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DFF671"/>
  <w15:docId w15:val="{E3908391-5155-4040-BD9F-8DCE9835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3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7318"/>
    <w:pPr>
      <w:tabs>
        <w:tab w:val="center" w:pos="4320"/>
        <w:tab w:val="right" w:pos="8640"/>
      </w:tabs>
    </w:pPr>
  </w:style>
  <w:style w:type="character" w:customStyle="1" w:styleId="FooterChar">
    <w:name w:val="Footer Char"/>
    <w:basedOn w:val="DefaultParagraphFont"/>
    <w:link w:val="Footer"/>
    <w:rsid w:val="00F57318"/>
    <w:rPr>
      <w:rFonts w:ascii="Times New Roman" w:eastAsia="Times New Roman" w:hAnsi="Times New Roman" w:cs="Times New Roman"/>
      <w:sz w:val="24"/>
      <w:szCs w:val="24"/>
    </w:rPr>
  </w:style>
  <w:style w:type="character" w:styleId="PageNumber">
    <w:name w:val="page number"/>
    <w:basedOn w:val="DefaultParagraphFont"/>
    <w:rsid w:val="00F57318"/>
  </w:style>
  <w:style w:type="paragraph" w:styleId="NoSpacing">
    <w:name w:val="No Spacing"/>
    <w:basedOn w:val="Normal"/>
    <w:uiPriority w:val="1"/>
    <w:qFormat/>
    <w:rsid w:val="00F57318"/>
    <w:rPr>
      <w:rFonts w:ascii="Cambria" w:hAnsi="Cambria"/>
      <w:sz w:val="22"/>
      <w:szCs w:val="22"/>
      <w:lang w:bidi="en-US"/>
    </w:rPr>
  </w:style>
  <w:style w:type="paragraph" w:styleId="ListParagraph">
    <w:name w:val="List Paragraph"/>
    <w:basedOn w:val="Normal"/>
    <w:uiPriority w:val="34"/>
    <w:qFormat/>
    <w:rsid w:val="00F57318"/>
    <w:pPr>
      <w:ind w:left="720"/>
      <w:contextualSpacing/>
    </w:pPr>
  </w:style>
  <w:style w:type="paragraph" w:styleId="BalloonText">
    <w:name w:val="Balloon Text"/>
    <w:basedOn w:val="Normal"/>
    <w:link w:val="BalloonTextChar"/>
    <w:uiPriority w:val="99"/>
    <w:semiHidden/>
    <w:unhideWhenUsed/>
    <w:rsid w:val="005151A9"/>
    <w:rPr>
      <w:rFonts w:ascii="Tahoma" w:hAnsi="Tahoma" w:cs="Tahoma"/>
      <w:sz w:val="16"/>
      <w:szCs w:val="16"/>
    </w:rPr>
  </w:style>
  <w:style w:type="character" w:customStyle="1" w:styleId="BalloonTextChar">
    <w:name w:val="Balloon Text Char"/>
    <w:basedOn w:val="DefaultParagraphFont"/>
    <w:link w:val="BalloonText"/>
    <w:uiPriority w:val="99"/>
    <w:semiHidden/>
    <w:rsid w:val="005151A9"/>
    <w:rPr>
      <w:rFonts w:ascii="Tahoma" w:eastAsia="Times New Roman" w:hAnsi="Tahoma" w:cs="Tahoma"/>
      <w:sz w:val="16"/>
      <w:szCs w:val="16"/>
    </w:rPr>
  </w:style>
  <w:style w:type="character" w:styleId="Hyperlink">
    <w:name w:val="Hyperlink"/>
    <w:basedOn w:val="DefaultParagraphFont"/>
    <w:rsid w:val="00ED1615"/>
    <w:rPr>
      <w:color w:val="0000FF"/>
      <w:u w:val="single"/>
    </w:rPr>
  </w:style>
  <w:style w:type="character" w:customStyle="1" w:styleId="apple-converted-space">
    <w:name w:val="apple-converted-space"/>
    <w:basedOn w:val="DefaultParagraphFont"/>
    <w:rsid w:val="00ED1615"/>
  </w:style>
  <w:style w:type="paragraph" w:styleId="Revision">
    <w:name w:val="Revision"/>
    <w:hidden/>
    <w:uiPriority w:val="99"/>
    <w:semiHidden/>
    <w:rsid w:val="008D127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chafalaya.org" TargetMode="External"/><Relationship Id="rId13" Type="http://schemas.openxmlformats.org/officeDocument/2006/relationships/hyperlink" Target="http://www.louisianavoic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quelylouisian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uisianafolklife.org/LT/Articles_Essays/brintro.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ouisianafolklife.org/batonrouge" TargetMode="External"/><Relationship Id="rId4" Type="http://schemas.openxmlformats.org/officeDocument/2006/relationships/settings" Target="settings.xml"/><Relationship Id="rId9" Type="http://schemas.openxmlformats.org/officeDocument/2006/relationships/hyperlink" Target="http://www.louisianafolklife.org/LT/Articles_Essays/FM2016.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5A1E4-ACF5-4381-B34B-A3F432E4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2417</Words>
  <Characters>13782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16167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mowens</dc:creator>
  <cp:lastModifiedBy>Maida Owens</cp:lastModifiedBy>
  <cp:revision>7</cp:revision>
  <cp:lastPrinted>2017-04-17T19:14:00Z</cp:lastPrinted>
  <dcterms:created xsi:type="dcterms:W3CDTF">2017-02-16T16:40:00Z</dcterms:created>
  <dcterms:modified xsi:type="dcterms:W3CDTF">2017-04-17T19:15:00Z</dcterms:modified>
</cp:coreProperties>
</file>